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KULUSAN YEM GIDA HAYVANCILIK ÜRÜNLERİ SANAYİ VE TİCARET ANONİM ŞİRKETİ</w:t>
      </w:r>
    </w:p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YÖNETİM KURULU BAŞKANLIĞI’ NDAN</w:t>
      </w:r>
    </w:p>
    <w:p w:rsidR="002F26CA" w:rsidRPr="00477B2E" w:rsidRDefault="002F26CA" w:rsidP="002F26CA">
      <w:pPr>
        <w:jc w:val="center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:rsidR="002F26CA" w:rsidRPr="00477B2E" w:rsidRDefault="002F26CA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0"/>
          <w:szCs w:val="20"/>
          <w:lang w:eastAsia="en-US"/>
        </w:rPr>
        <w:tab/>
      </w:r>
      <w:r w:rsidR="00010AB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Şirketimiz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2021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Olağan Genel Kurul Toplantısı aşağıdaki gündemde yazılı hususları görüşüp karara bağlamak üzere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26</w:t>
      </w:r>
      <w:r w:rsidR="001A0ED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MART 2022</w:t>
      </w:r>
      <w:r w:rsidR="001A0ED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854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CUMARTESİ </w:t>
      </w:r>
      <w:r w:rsidR="001A0ED5">
        <w:rPr>
          <w:rFonts w:asciiTheme="minorHAnsi" w:eastAsiaTheme="minorHAnsi" w:hAnsiTheme="minorHAnsi" w:cstheme="minorBidi"/>
          <w:sz w:val="22"/>
          <w:szCs w:val="22"/>
          <w:lang w:eastAsia="en-US"/>
        </w:rPr>
        <w:t>GÜNÜ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günü</w:t>
      </w:r>
      <w:proofErr w:type="spellEnd"/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saat </w:t>
      </w:r>
      <w:smartTag w:uri="urn:schemas-microsoft-com:office:smarttags" w:element="metricconverter">
        <w:smartTagPr>
          <w:attr w:name="ProductID" w:val="10.00’"/>
        </w:smartTagPr>
        <w:r w:rsidRPr="00477B2E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10.00’</w:t>
        </w:r>
      </w:smartTag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da Karşıyaka Mahallesi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Ankara Caddesi No:2244</w:t>
      </w: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KULU-KONYA Adresindeki Şirketimiz İdari Binasında yapılacaktır.</w:t>
      </w:r>
    </w:p>
    <w:p w:rsidR="002F26CA" w:rsidRPr="00477B2E" w:rsidRDefault="00792703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Toplantıya iştirak edemeyerek kendisini bir vekil vasıtası ile temsil ettirmek isteyen sayın ortaklarımızın aşağıdaki </w:t>
      </w:r>
      <w:r w:rsidR="00010AB8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vekâletnameyi</w:t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noterden tasdik ettirerek toplantı gününde divan heyetinin belirlenmesinden önce şirket merkezine teslim etmeleri gerekmektedir.</w:t>
      </w:r>
    </w:p>
    <w:p w:rsidR="00BC2592" w:rsidRPr="00477B2E" w:rsidRDefault="002F26CA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4E157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Şirketimizin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2021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Bilanço, Kar-Zarar </w:t>
      </w:r>
      <w:r w:rsid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hesapları ( Gelir Tablosu ) ve ilgili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Finansal Tablolar ile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Yönetim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Kurulu 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ve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Bağımsız Denetim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Kurulu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şunun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Faaliyet Raporları toplantı gününden 15</w:t>
      </w:r>
      <w:r w:rsidR="005854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( on beş )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gün önce Şirketimiz merkezinde sayın ortaklarımızın tetkikine sunulacaktır.</w:t>
      </w:r>
    </w:p>
    <w:p w:rsidR="00B01AC8" w:rsidRPr="00106E63" w:rsidRDefault="00B01AC8" w:rsidP="00B01AC8">
      <w:pPr>
        <w:jc w:val="both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  <w:r w:rsidRPr="00106E63"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  <w:t>GÜNDEM:</w:t>
      </w:r>
      <w:bookmarkStart w:id="0" w:name="_GoBack"/>
      <w:bookmarkEnd w:id="0"/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1 –Açılış ve başkanlık divanı oluşturulması.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2 – Toplantı tutanağının imzalanması için başkanlık divanına yetki verilmesi.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3 – Şirketin 2021 yılı Bilançosu, Kâr – Zarar hesaplarının (Gelir Tablosunun) ve ilgili finansal tabloların okunarak incelenmesi ve karara bağlanması.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4 – Yönetim Kurulu ve Bağımsız Denetim Kuruluşunun Hazırlamış olduğu Raporlarının okunarak görüşülmesi ve Yönetim Kurulu Raporu ile Bağımsız Denetim Kuruluşunun ibralarının ayrı ayrı görüşülmesi.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5 – 2022 Yılı Bağımsız Denetim kuruluşu seçimi.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6 – 2021 yılı Kârının dağıtımı hakkında Yönetim Kurulu teklifinin görüşülüp karar bağlanması.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7 –  Şirket Esas Sözleşmesinin 7. Ve 8. Maddeleri gereği Yönetim Kurulunun Türk Ticaret Kanunu ve Sermaye Piyasası Kurulu Mevzuatı çerçevesinde seçiminin yapılması.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8 – Yönetim Kurulu Üyeleri ve Denetçilerin ücretlerinin tayini konusunun görüşülüp karara bağlanması.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9 – Dilek ve temenniler. </w:t>
      </w:r>
    </w:p>
    <w:p w:rsidR="00106E63" w:rsidRDefault="00106E63" w:rsidP="007F55B4">
      <w:pPr>
        <w:pStyle w:val="Balk1"/>
        <w:jc w:val="left"/>
        <w:rPr>
          <w:rFonts w:asciiTheme="minorHAnsi" w:hAnsiTheme="minorHAnsi" w:cs="Arial"/>
          <w:color w:val="auto"/>
          <w:sz w:val="22"/>
          <w:szCs w:val="22"/>
          <w:u w:val="single"/>
        </w:rPr>
      </w:pPr>
    </w:p>
    <w:p w:rsidR="007F55B4" w:rsidRPr="00BC2592" w:rsidRDefault="007F55B4" w:rsidP="007F55B4">
      <w:pPr>
        <w:pStyle w:val="Balk1"/>
        <w:jc w:val="left"/>
        <w:rPr>
          <w:rFonts w:asciiTheme="minorHAnsi" w:hAnsiTheme="minorHAnsi" w:cs="Arial"/>
          <w:color w:val="auto"/>
          <w:sz w:val="22"/>
          <w:szCs w:val="22"/>
          <w:u w:val="single"/>
        </w:rPr>
      </w:pPr>
      <w:r w:rsidRPr="00BC2592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.                                                                                                                                       </w:t>
      </w:r>
      <w:r w:rsidR="00477B2E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                                                  </w:t>
      </w:r>
      <w:r w:rsidRPr="00BC2592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                  .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 xml:space="preserve">  VEKÂLETNAME</w:t>
      </w:r>
    </w:p>
    <w:p w:rsidR="007F55B4" w:rsidRPr="00BC2592" w:rsidRDefault="007F55B4" w:rsidP="007F55B4">
      <w:pPr>
        <w:ind w:left="-180"/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BC2592">
        <w:rPr>
          <w:rFonts w:asciiTheme="minorHAnsi" w:hAnsiTheme="minorHAnsi" w:cs="Arial"/>
          <w:b/>
          <w:bCs/>
          <w:sz w:val="22"/>
          <w:szCs w:val="22"/>
        </w:rPr>
        <w:t>KULUSAN YEM GIDA HAYVANCILIK ÜRÜNLERİ SANAYİ VE TİCARET ANONİM ŞİRKETİ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>YÖNETİM KURULU BAŞKANLIĞI ‘ NA</w:t>
      </w:r>
    </w:p>
    <w:p w:rsidR="00792703" w:rsidRPr="00BC2592" w:rsidRDefault="00792703" w:rsidP="00792703">
      <w:pPr>
        <w:rPr>
          <w:rFonts w:asciiTheme="minorHAnsi" w:hAnsiTheme="minorHAnsi"/>
          <w:sz w:val="22"/>
          <w:szCs w:val="22"/>
        </w:rPr>
      </w:pPr>
    </w:p>
    <w:p w:rsidR="00792703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0"/>
          <w:szCs w:val="22"/>
          <w:lang w:eastAsia="en-US"/>
        </w:rPr>
        <w:t xml:space="preserve">       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Kulusan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Yem Gıda Hayvancılık Ürünleri Sanayi ve Ticaret A.Ş. ‘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nin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</w:t>
      </w:r>
      <w:proofErr w:type="gramStart"/>
      <w:r w:rsidR="004E157C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………………………………………….</w:t>
      </w:r>
      <w:proofErr w:type="gramEnd"/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günü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Saat 10.00 ‘ da  Karşıyaka Mahallesi </w:t>
      </w:r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Ankara Caddesi No : 2244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KULU – KONYA Adresindeki </w:t>
      </w:r>
      <w:r w:rsidR="00770FB3"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Şirket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İdari Binasında yapılacak 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2021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yılı Olağan Genel Kurul Toplantısında aşağıda belirttiğim koşullar doğrultusunda beni temsile, oy vermeye, teklifte bulunmaya ve gerekli belgeleri imzalamaya yetkili olmak üzere  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...........................................................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yı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vekil tayin ettim. 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</w:t>
      </w: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>A ) TEMSİL YETKİSİNİN KAPSAMI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 ) Vekil tüm gündem maddeleri için kendi görüşü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b ) Vekil aşağıdaki talimatlar doğrultusunda gündem maddeleri için oy kullanmaya yetkilidir.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 Özel Talimatlar Yazılır )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c ) Vekil Şirket Yönetiminin önerileri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d ) Toplantıda ortaya çıkabilecek diğer konularda Vekil aşağıdaki talimatlar doğrultusunda oy kullanmaya yetkilidir. (Talimat yoksa oyunu serbestçe kullanabilir.)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(Özel Talimatlar Yazılır)   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e ) Sermaye Piyasası Kurulunun Seri IV No: 29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Nolu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Tebliği Esasları Çerçevesinde Birikimli Oylama Yöntemine göre oy kullanılması durumunda kendi görüşü doğrultusunda oy kullanmaya yetkilidir.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Talimatlar  : ( Özel Talimatlar Yazılır 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B ) ORTAĞIN SAHİP OLDUĞU HİSSE SENEDİNİN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a ) Tertip ve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Serisi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              :</w:t>
      </w:r>
      <w:proofErr w:type="gramEnd"/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b ) Numarası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ab/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ab/>
        <w:t xml:space="preserve">           :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c ) Adet – Nominal Değeri      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: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........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Ad</w:t>
      </w:r>
      <w:r w:rsidR="00B01AC8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et ...................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TL   ………………….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KR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d ) Oyda İmtiyazlı Olup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Olmadığı   : YOK</w:t>
      </w:r>
      <w:proofErr w:type="gramEnd"/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e ) Hamiline – Nama Yazılı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Olduğu : NAMA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YAZILI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   ORTAĞIN</w:t>
      </w:r>
    </w:p>
    <w:p w:rsidR="007F55B4" w:rsidRPr="00477B2E" w:rsidRDefault="007F55B4" w:rsidP="007F55B4">
      <w:pPr>
        <w:pStyle w:val="Balk2"/>
        <w:jc w:val="left"/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Cs w:val="0"/>
          <w:iCs/>
          <w:sz w:val="22"/>
          <w:szCs w:val="22"/>
          <w:lang w:eastAsia="en-US"/>
        </w:rPr>
        <w:t xml:space="preserve">      ADI SOYADI (ÜNVANI)    :                                                                                       </w:t>
      </w:r>
      <w:proofErr w:type="gramStart"/>
      <w:r w:rsidR="00106E63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......</w:t>
      </w:r>
      <w:proofErr w:type="gramEnd"/>
      <w:r w:rsidR="00106E63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/ ...... / 2022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     </w:t>
      </w: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İMZASI 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İMZA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B01AC8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</w:t>
      </w: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ADRESİ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KAŞE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106E63" w:rsidRDefault="00106E63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NOT : (A) Bölümde,(a),(b) veya (c) Olarak belirtilen şıklardan birisi seçilir ve işaretlenir. (B) ve (d) Şıkkı için açıklama yapılır.                                            </w:t>
      </w:r>
    </w:p>
    <w:p w:rsidR="00E91322" w:rsidRPr="00477B2E" w:rsidRDefault="00E91322" w:rsidP="007F55B4">
      <w:pPr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sectPr w:rsidR="00E91322" w:rsidRPr="00477B2E" w:rsidSect="00FE017E">
      <w:pgSz w:w="11906" w:h="16838"/>
      <w:pgMar w:top="340" w:right="454" w:bottom="346" w:left="539" w:header="34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41657"/>
    <w:multiLevelType w:val="hybridMultilevel"/>
    <w:tmpl w:val="9154BE84"/>
    <w:lvl w:ilvl="0" w:tplc="B3323834">
      <w:start w:val="7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473917EC"/>
    <w:multiLevelType w:val="hybridMultilevel"/>
    <w:tmpl w:val="9BEA0096"/>
    <w:lvl w:ilvl="0" w:tplc="E274F75C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5437180B"/>
    <w:multiLevelType w:val="hybridMultilevel"/>
    <w:tmpl w:val="2806E9A6"/>
    <w:lvl w:ilvl="0" w:tplc="EC4CA0BE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E47185E"/>
    <w:multiLevelType w:val="hybridMultilevel"/>
    <w:tmpl w:val="DD0A4EC6"/>
    <w:lvl w:ilvl="0" w:tplc="3AF4F050">
      <w:start w:val="9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14F5ABF"/>
    <w:multiLevelType w:val="hybridMultilevel"/>
    <w:tmpl w:val="1820EEF2"/>
    <w:lvl w:ilvl="0" w:tplc="0484BA28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762F3BA8"/>
    <w:multiLevelType w:val="hybridMultilevel"/>
    <w:tmpl w:val="1CECE738"/>
    <w:lvl w:ilvl="0" w:tplc="8BD258D4">
      <w:start w:val="1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34768D"/>
    <w:rsid w:val="00010AB8"/>
    <w:rsid w:val="000669AB"/>
    <w:rsid w:val="000F6AC0"/>
    <w:rsid w:val="00106E63"/>
    <w:rsid w:val="001463A0"/>
    <w:rsid w:val="001A0ED5"/>
    <w:rsid w:val="00242688"/>
    <w:rsid w:val="00277463"/>
    <w:rsid w:val="002A4E4D"/>
    <w:rsid w:val="002B207F"/>
    <w:rsid w:val="002B2151"/>
    <w:rsid w:val="002D47B2"/>
    <w:rsid w:val="002E1044"/>
    <w:rsid w:val="002F26CA"/>
    <w:rsid w:val="0034768D"/>
    <w:rsid w:val="00363188"/>
    <w:rsid w:val="00366FDF"/>
    <w:rsid w:val="003A45CF"/>
    <w:rsid w:val="003C5400"/>
    <w:rsid w:val="003F0343"/>
    <w:rsid w:val="003F3D88"/>
    <w:rsid w:val="00454E6D"/>
    <w:rsid w:val="00456B3E"/>
    <w:rsid w:val="00477B2E"/>
    <w:rsid w:val="004B7A50"/>
    <w:rsid w:val="004E157C"/>
    <w:rsid w:val="00552B5A"/>
    <w:rsid w:val="00585464"/>
    <w:rsid w:val="005A467E"/>
    <w:rsid w:val="00637AD1"/>
    <w:rsid w:val="00651AB4"/>
    <w:rsid w:val="006537FC"/>
    <w:rsid w:val="006D05AA"/>
    <w:rsid w:val="006E73D0"/>
    <w:rsid w:val="007104FF"/>
    <w:rsid w:val="00770FB3"/>
    <w:rsid w:val="00792703"/>
    <w:rsid w:val="0079292E"/>
    <w:rsid w:val="007E0FB7"/>
    <w:rsid w:val="007F55B4"/>
    <w:rsid w:val="00874135"/>
    <w:rsid w:val="00874CAD"/>
    <w:rsid w:val="00885A4A"/>
    <w:rsid w:val="008C516D"/>
    <w:rsid w:val="00920C6D"/>
    <w:rsid w:val="0092254F"/>
    <w:rsid w:val="009242CB"/>
    <w:rsid w:val="00A019BD"/>
    <w:rsid w:val="00A95D87"/>
    <w:rsid w:val="00AC068A"/>
    <w:rsid w:val="00B01AC8"/>
    <w:rsid w:val="00B64201"/>
    <w:rsid w:val="00B643FE"/>
    <w:rsid w:val="00BC2592"/>
    <w:rsid w:val="00CB5FC2"/>
    <w:rsid w:val="00D50C96"/>
    <w:rsid w:val="00D807AC"/>
    <w:rsid w:val="00DF1CE1"/>
    <w:rsid w:val="00E906AB"/>
    <w:rsid w:val="00E91322"/>
    <w:rsid w:val="00EC48A9"/>
    <w:rsid w:val="00EE5534"/>
    <w:rsid w:val="00F65412"/>
    <w:rsid w:val="00F7152E"/>
    <w:rsid w:val="00FE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C52A63"/>
  <w15:docId w15:val="{FA056DA2-6FDE-4AA7-811F-98CDB635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2B5A"/>
    <w:rPr>
      <w:sz w:val="24"/>
      <w:szCs w:val="24"/>
    </w:rPr>
  </w:style>
  <w:style w:type="paragraph" w:styleId="Balk1">
    <w:name w:val="heading 1"/>
    <w:basedOn w:val="Normal"/>
    <w:next w:val="Normal"/>
    <w:qFormat/>
    <w:rsid w:val="00552B5A"/>
    <w:pPr>
      <w:keepNext/>
      <w:jc w:val="center"/>
      <w:outlineLvl w:val="0"/>
    </w:pPr>
    <w:rPr>
      <w:rFonts w:ascii="Bookman Old Style" w:hAnsi="Bookman Old Style"/>
      <w:b/>
      <w:bCs/>
      <w:color w:val="003366"/>
      <w:sz w:val="18"/>
    </w:rPr>
  </w:style>
  <w:style w:type="paragraph" w:styleId="Balk2">
    <w:name w:val="heading 2"/>
    <w:basedOn w:val="Normal"/>
    <w:next w:val="Normal"/>
    <w:qFormat/>
    <w:rsid w:val="00552B5A"/>
    <w:pPr>
      <w:keepNext/>
      <w:jc w:val="center"/>
      <w:outlineLvl w:val="1"/>
    </w:pPr>
    <w:rPr>
      <w:rFonts w:ascii="Bookman Old Style" w:hAnsi="Bookman Old Style"/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552B5A"/>
    <w:pPr>
      <w:jc w:val="both"/>
    </w:pPr>
    <w:rPr>
      <w:rFonts w:ascii="Bookman Old Style" w:hAnsi="Bookman Old Style"/>
      <w:sz w:val="20"/>
    </w:rPr>
  </w:style>
  <w:style w:type="paragraph" w:styleId="KonuBal">
    <w:name w:val="Title"/>
    <w:basedOn w:val="Normal"/>
    <w:qFormat/>
    <w:rsid w:val="00277463"/>
    <w:pPr>
      <w:jc w:val="center"/>
    </w:pPr>
    <w:rPr>
      <w:b/>
      <w:bCs/>
      <w:color w:val="0000FF"/>
    </w:rPr>
  </w:style>
  <w:style w:type="paragraph" w:styleId="GvdeMetni3">
    <w:name w:val="Body Text 3"/>
    <w:basedOn w:val="Normal"/>
    <w:link w:val="GvdeMetni3Char"/>
    <w:rsid w:val="00477B2E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477B2E"/>
    <w:rPr>
      <w:sz w:val="16"/>
      <w:szCs w:val="16"/>
    </w:rPr>
  </w:style>
  <w:style w:type="table" w:styleId="TabloKlavuzu">
    <w:name w:val="Table Grid"/>
    <w:basedOn w:val="NormalTablo"/>
    <w:uiPriority w:val="59"/>
    <w:rsid w:val="00477B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default">
    <w:name w:val="ecxdefault"/>
    <w:basedOn w:val="Normal"/>
    <w:rsid w:val="00477B2E"/>
    <w:pPr>
      <w:spacing w:before="100" w:beforeAutospacing="1" w:after="100" w:afterAutospacing="1"/>
    </w:pPr>
  </w:style>
  <w:style w:type="paragraph" w:customStyle="1" w:styleId="ecxmsonormal">
    <w:name w:val="ecxmsonormal"/>
    <w:basedOn w:val="Normal"/>
    <w:rsid w:val="00477B2E"/>
    <w:pPr>
      <w:spacing w:before="100" w:beforeAutospacing="1" w:after="100" w:afterAutospacing="1"/>
    </w:pPr>
  </w:style>
  <w:style w:type="paragraph" w:customStyle="1" w:styleId="Default">
    <w:name w:val="Default"/>
    <w:rsid w:val="00477B2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BalonMetni">
    <w:name w:val="Balloon Text"/>
    <w:basedOn w:val="Normal"/>
    <w:link w:val="BalonMetniChar"/>
    <w:semiHidden/>
    <w:unhideWhenUsed/>
    <w:rsid w:val="00106E6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106E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KULUSAN YEM GIDA HAYVANCILIK ÜRÜNLERİ SANAYİ VE TİCARET ANONİM ŞİRKETİ</vt:lpstr>
    </vt:vector>
  </TitlesOfParts>
  <Company>Kulusan Yem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KULUSAN YEM GIDA HAYVANCILIK ÜRÜNLERİ SANAYİ VE TİCARET ANONİM ŞİRKETİ</dc:title>
  <dc:creator>user</dc:creator>
  <cp:lastModifiedBy>Pc</cp:lastModifiedBy>
  <cp:revision>8</cp:revision>
  <cp:lastPrinted>2022-03-03T05:14:00Z</cp:lastPrinted>
  <dcterms:created xsi:type="dcterms:W3CDTF">2021-04-07T06:38:00Z</dcterms:created>
  <dcterms:modified xsi:type="dcterms:W3CDTF">2022-03-03T05:14:00Z</dcterms:modified>
</cp:coreProperties>
</file>