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F891D" w14:textId="77777777" w:rsidR="00395309" w:rsidRPr="00F605F0" w:rsidRDefault="00395309" w:rsidP="00467975">
      <w:pPr>
        <w:spacing w:before="0" w:after="0"/>
        <w:jc w:val="center"/>
        <w:rPr>
          <w:rFonts w:ascii="Arial" w:hAnsi="Arial" w:cs="Arial"/>
          <w:b/>
          <w:color w:val="auto"/>
          <w:sz w:val="26"/>
          <w:szCs w:val="26"/>
          <w:lang w:val="tr-TR"/>
        </w:rPr>
      </w:pPr>
    </w:p>
    <w:p w14:paraId="7ADCDBD4" w14:textId="77777777" w:rsidR="00395309" w:rsidRPr="00F605F0" w:rsidRDefault="00395309" w:rsidP="00467975">
      <w:pPr>
        <w:spacing w:before="0" w:after="0"/>
        <w:jc w:val="center"/>
        <w:rPr>
          <w:rFonts w:ascii="Arial" w:hAnsi="Arial" w:cs="Arial"/>
          <w:b/>
          <w:color w:val="auto"/>
          <w:sz w:val="26"/>
          <w:szCs w:val="26"/>
          <w:lang w:val="tr-TR"/>
        </w:rPr>
      </w:pPr>
    </w:p>
    <w:p w14:paraId="0ACD2D29" w14:textId="77777777" w:rsidR="00395309" w:rsidRPr="00F605F0" w:rsidRDefault="00395309" w:rsidP="00467975">
      <w:pPr>
        <w:spacing w:before="0" w:after="0"/>
        <w:jc w:val="center"/>
        <w:rPr>
          <w:rFonts w:ascii="Arial" w:hAnsi="Arial" w:cs="Arial"/>
          <w:b/>
          <w:color w:val="auto"/>
          <w:sz w:val="26"/>
          <w:szCs w:val="26"/>
          <w:lang w:val="tr-TR"/>
        </w:rPr>
      </w:pPr>
    </w:p>
    <w:p w14:paraId="677BB4A8" w14:textId="05EA5BB7" w:rsidR="00777AAF" w:rsidRPr="00F605F0" w:rsidRDefault="00777AAF"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 xml:space="preserve">KULUSAN YEM GIDA HAYVANCILIK ÜRÜNLERİ SANAYİ VE </w:t>
      </w:r>
    </w:p>
    <w:p w14:paraId="0FCE852C" w14:textId="77777777" w:rsidR="00E03AAC" w:rsidRPr="00F605F0" w:rsidRDefault="006C3987"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 xml:space="preserve"> TİCARET </w:t>
      </w:r>
      <w:r w:rsidR="00E03AAC" w:rsidRPr="00F605F0">
        <w:rPr>
          <w:rFonts w:ascii="Arial" w:hAnsi="Arial" w:cs="Arial"/>
          <w:b/>
          <w:color w:val="auto"/>
          <w:sz w:val="26"/>
          <w:szCs w:val="26"/>
          <w:lang w:val="tr-TR"/>
        </w:rPr>
        <w:t>ANONİM ŞİRKETİ</w:t>
      </w:r>
    </w:p>
    <w:p w14:paraId="00D7B14B" w14:textId="03125ACC" w:rsidR="00E03AAC" w:rsidRPr="00F605F0" w:rsidRDefault="0043540B"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01.01.202</w:t>
      </w:r>
      <w:r w:rsidR="00432592">
        <w:rPr>
          <w:rFonts w:ascii="Arial" w:hAnsi="Arial" w:cs="Arial"/>
          <w:b/>
          <w:color w:val="auto"/>
          <w:sz w:val="26"/>
          <w:szCs w:val="26"/>
          <w:lang w:val="tr-TR"/>
        </w:rPr>
        <w:t>1</w:t>
      </w:r>
      <w:r w:rsidRPr="00F605F0">
        <w:rPr>
          <w:rFonts w:ascii="Arial" w:hAnsi="Arial" w:cs="Arial"/>
          <w:b/>
          <w:color w:val="auto"/>
          <w:sz w:val="26"/>
          <w:szCs w:val="26"/>
          <w:lang w:val="tr-TR"/>
        </w:rPr>
        <w:t xml:space="preserve"> – 31.12.202</w:t>
      </w:r>
      <w:r w:rsidR="00432592">
        <w:rPr>
          <w:rFonts w:ascii="Arial" w:hAnsi="Arial" w:cs="Arial"/>
          <w:b/>
          <w:color w:val="auto"/>
          <w:sz w:val="26"/>
          <w:szCs w:val="26"/>
          <w:lang w:val="tr-TR"/>
        </w:rPr>
        <w:t>1</w:t>
      </w:r>
      <w:r w:rsidR="00E03AAC" w:rsidRPr="00F605F0">
        <w:rPr>
          <w:rFonts w:ascii="Arial" w:hAnsi="Arial" w:cs="Arial"/>
          <w:b/>
          <w:color w:val="auto"/>
          <w:sz w:val="26"/>
          <w:szCs w:val="26"/>
          <w:lang w:val="tr-TR"/>
        </w:rPr>
        <w:t xml:space="preserve"> DÖNEMİ YILLIK FAALİYET RAPORU</w:t>
      </w:r>
    </w:p>
    <w:p w14:paraId="6DB94895" w14:textId="77777777" w:rsidR="005C3C0A" w:rsidRPr="00F605F0" w:rsidRDefault="005C3C0A" w:rsidP="00467975">
      <w:pPr>
        <w:spacing w:before="0" w:after="0"/>
        <w:jc w:val="center"/>
        <w:rPr>
          <w:rFonts w:ascii="Arial" w:hAnsi="Arial" w:cs="Arial"/>
          <w:b/>
          <w:color w:val="auto"/>
          <w:sz w:val="26"/>
          <w:szCs w:val="26"/>
          <w:lang w:val="tr-TR"/>
        </w:rPr>
      </w:pPr>
    </w:p>
    <w:p w14:paraId="78228120" w14:textId="77777777" w:rsidR="00E03AAC" w:rsidRPr="00F605F0" w:rsidRDefault="00E03AAC" w:rsidP="00E03AAC">
      <w:pPr>
        <w:rPr>
          <w:rFonts w:ascii="Arial" w:hAnsi="Arial" w:cs="Arial"/>
          <w:b/>
          <w:color w:val="auto"/>
          <w:sz w:val="19"/>
          <w:szCs w:val="19"/>
          <w:u w:val="single"/>
          <w:lang w:val="tr-TR"/>
        </w:rPr>
      </w:pPr>
      <w:r w:rsidRPr="00F605F0">
        <w:rPr>
          <w:rFonts w:ascii="Arial" w:hAnsi="Arial" w:cs="Arial"/>
          <w:b/>
          <w:color w:val="auto"/>
          <w:sz w:val="19"/>
          <w:szCs w:val="19"/>
          <w:u w:val="single"/>
          <w:lang w:val="tr-TR"/>
        </w:rPr>
        <w:t>1- GENEL BİLGİLER</w:t>
      </w:r>
    </w:p>
    <w:p w14:paraId="5EC09DE3" w14:textId="258DD0C7" w:rsidR="006C3987"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Raporun Ait Olduğu Dönem:</w:t>
      </w:r>
      <w:r w:rsidR="0043540B" w:rsidRPr="00F605F0">
        <w:rPr>
          <w:rFonts w:ascii="Arial" w:hAnsi="Arial" w:cs="Arial"/>
          <w:iCs/>
          <w:sz w:val="19"/>
          <w:szCs w:val="19"/>
        </w:rPr>
        <w:t xml:space="preserve"> 01.01.202</w:t>
      </w:r>
      <w:r w:rsidR="00432592">
        <w:rPr>
          <w:rFonts w:ascii="Arial" w:hAnsi="Arial" w:cs="Arial"/>
          <w:iCs/>
          <w:sz w:val="19"/>
          <w:szCs w:val="19"/>
        </w:rPr>
        <w:t>1</w:t>
      </w:r>
      <w:r w:rsidR="0043540B" w:rsidRPr="00F605F0">
        <w:rPr>
          <w:rFonts w:ascii="Arial" w:hAnsi="Arial" w:cs="Arial"/>
          <w:iCs/>
          <w:sz w:val="19"/>
          <w:szCs w:val="19"/>
        </w:rPr>
        <w:t>-31.12.202</w:t>
      </w:r>
      <w:r w:rsidR="00432592">
        <w:rPr>
          <w:rFonts w:ascii="Arial" w:hAnsi="Arial" w:cs="Arial"/>
          <w:iCs/>
          <w:sz w:val="19"/>
          <w:szCs w:val="19"/>
        </w:rPr>
        <w:t>1</w:t>
      </w:r>
    </w:p>
    <w:p w14:paraId="1E75F1A5" w14:textId="2ADA6210" w:rsidR="00E03AAC" w:rsidRPr="00F605F0" w:rsidRDefault="00E03AAC" w:rsidP="00777AAF">
      <w:pPr>
        <w:pStyle w:val="3-normalyaz0"/>
        <w:spacing w:line="270" w:lineRule="atLeast"/>
        <w:ind w:left="1416" w:hanging="1416"/>
        <w:rPr>
          <w:rFonts w:ascii="Arial" w:hAnsi="Arial" w:cs="Arial"/>
          <w:sz w:val="19"/>
          <w:szCs w:val="19"/>
        </w:rPr>
      </w:pPr>
      <w:r w:rsidRPr="00F605F0">
        <w:rPr>
          <w:rFonts w:ascii="Arial" w:hAnsi="Arial" w:cs="Arial"/>
          <w:iCs/>
          <w:sz w:val="19"/>
          <w:szCs w:val="19"/>
        </w:rPr>
        <w:t xml:space="preserve">Ticaret unvanı </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KULUSAN YEM GIDA HAYVANCILIK ÜRÜNLERİ SANAYİ VE </w:t>
      </w:r>
      <w:r w:rsidR="006C3987" w:rsidRPr="00F605F0">
        <w:rPr>
          <w:rFonts w:ascii="Arial" w:hAnsi="Arial" w:cs="Arial"/>
          <w:iCs/>
          <w:sz w:val="19"/>
          <w:szCs w:val="19"/>
        </w:rPr>
        <w:t xml:space="preserve"> TİCARET </w:t>
      </w:r>
      <w:r w:rsidR="00421509" w:rsidRPr="00F605F0">
        <w:rPr>
          <w:rFonts w:ascii="Arial" w:hAnsi="Arial" w:cs="Arial"/>
          <w:iCs/>
          <w:sz w:val="19"/>
          <w:szCs w:val="19"/>
        </w:rPr>
        <w:t>A.Ş.</w:t>
      </w:r>
    </w:p>
    <w:p w14:paraId="2DC41B2A" w14:textId="77777777" w:rsidR="00777AAF"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Ticaret sicili numarası</w:t>
      </w:r>
      <w:r w:rsidRPr="00F605F0">
        <w:rPr>
          <w:rFonts w:ascii="Arial" w:hAnsi="Arial" w:cs="Arial"/>
          <w:iCs/>
          <w:sz w:val="19"/>
          <w:szCs w:val="19"/>
        </w:rPr>
        <w:tab/>
        <w:t>:</w:t>
      </w:r>
      <w:r w:rsidR="00777AAF" w:rsidRPr="00F605F0">
        <w:rPr>
          <w:rFonts w:ascii="Arial" w:hAnsi="Arial" w:cs="Arial"/>
          <w:iCs/>
          <w:sz w:val="19"/>
          <w:szCs w:val="19"/>
        </w:rPr>
        <w:t xml:space="preserve">KULU – 193 </w:t>
      </w:r>
    </w:p>
    <w:p w14:paraId="5752D407" w14:textId="77777777" w:rsidR="002225C5"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Merkez Adresi</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Karşıyaka Mahallesi Ankara Caddesi </w:t>
      </w:r>
      <w:r w:rsidR="00A403D7" w:rsidRPr="00F605F0">
        <w:rPr>
          <w:rFonts w:ascii="Arial" w:hAnsi="Arial" w:cs="Arial"/>
          <w:iCs/>
          <w:sz w:val="19"/>
          <w:szCs w:val="19"/>
        </w:rPr>
        <w:t>No: 2244 KULU</w:t>
      </w:r>
      <w:r w:rsidR="00777AAF" w:rsidRPr="00F605F0">
        <w:rPr>
          <w:rFonts w:ascii="Arial" w:hAnsi="Arial" w:cs="Arial"/>
          <w:iCs/>
          <w:sz w:val="19"/>
          <w:szCs w:val="19"/>
        </w:rPr>
        <w:t xml:space="preserve"> – KONYA </w:t>
      </w:r>
    </w:p>
    <w:p w14:paraId="1F9CEC1C"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Telefon</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 0.332 641 20 15 </w:t>
      </w:r>
    </w:p>
    <w:p w14:paraId="621AA04C"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Fax</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 0.332 641 32 42 </w:t>
      </w:r>
    </w:p>
    <w:p w14:paraId="3284714E" w14:textId="77777777" w:rsidR="0054793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E-posta adresi</w:t>
      </w:r>
      <w:r w:rsidRPr="00F605F0">
        <w:rPr>
          <w:rFonts w:ascii="Arial" w:hAnsi="Arial" w:cs="Arial"/>
          <w:iCs/>
          <w:sz w:val="19"/>
          <w:szCs w:val="19"/>
        </w:rPr>
        <w:tab/>
      </w:r>
      <w:r w:rsidRPr="00F605F0">
        <w:rPr>
          <w:rFonts w:ascii="Arial" w:hAnsi="Arial" w:cs="Arial"/>
          <w:iCs/>
          <w:sz w:val="19"/>
          <w:szCs w:val="19"/>
        </w:rPr>
        <w:tab/>
        <w:t>:</w:t>
      </w:r>
      <w:hyperlink r:id="rId7" w:history="1">
        <w:r w:rsidR="00777AAF" w:rsidRPr="00F605F0">
          <w:rPr>
            <w:rStyle w:val="Kpr"/>
            <w:rFonts w:ascii="Arial" w:hAnsi="Arial" w:cs="Arial"/>
            <w:iCs/>
            <w:sz w:val="19"/>
            <w:szCs w:val="19"/>
          </w:rPr>
          <w:t>kulusan@hotmail.com</w:t>
        </w:r>
      </w:hyperlink>
      <w:r w:rsidR="00777AAF" w:rsidRPr="00F605F0">
        <w:rPr>
          <w:rFonts w:ascii="Arial" w:hAnsi="Arial" w:cs="Arial"/>
          <w:iCs/>
          <w:sz w:val="19"/>
          <w:szCs w:val="19"/>
        </w:rPr>
        <w:t xml:space="preserve"> – </w:t>
      </w:r>
      <w:hyperlink r:id="rId8" w:history="1">
        <w:r w:rsidR="00777AAF" w:rsidRPr="00F605F0">
          <w:rPr>
            <w:rStyle w:val="Kpr"/>
            <w:rFonts w:ascii="Arial" w:hAnsi="Arial" w:cs="Arial"/>
            <w:iCs/>
            <w:sz w:val="19"/>
            <w:szCs w:val="19"/>
          </w:rPr>
          <w:t>kulusan@kulusan.com</w:t>
        </w:r>
      </w:hyperlink>
      <w:r w:rsidR="00777AAF" w:rsidRPr="00F605F0">
        <w:rPr>
          <w:rFonts w:ascii="Arial" w:hAnsi="Arial" w:cs="Arial"/>
          <w:iCs/>
          <w:sz w:val="19"/>
          <w:szCs w:val="19"/>
        </w:rPr>
        <w:tab/>
      </w:r>
    </w:p>
    <w:p w14:paraId="1DFB942E"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ab/>
      </w:r>
    </w:p>
    <w:p w14:paraId="57707031" w14:textId="77777777" w:rsidR="00E03AAC"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 xml:space="preserve">İnternet Sitesi Adresi </w:t>
      </w:r>
      <w:r w:rsidRPr="00F605F0">
        <w:rPr>
          <w:rFonts w:ascii="Arial" w:hAnsi="Arial" w:cs="Arial"/>
          <w:iCs/>
          <w:sz w:val="19"/>
          <w:szCs w:val="19"/>
        </w:rPr>
        <w:tab/>
        <w:t>:</w:t>
      </w:r>
      <w:r w:rsidR="00777AAF" w:rsidRPr="00F605F0">
        <w:rPr>
          <w:rStyle w:val="Kpr"/>
          <w:rFonts w:ascii="Arial" w:hAnsi="Arial" w:cs="Arial"/>
          <w:iCs/>
          <w:sz w:val="19"/>
          <w:szCs w:val="19"/>
        </w:rPr>
        <w:t>www.kulusan.com</w:t>
      </w:r>
      <w:r w:rsidR="00777AAF" w:rsidRPr="00F605F0">
        <w:rPr>
          <w:rFonts w:ascii="Arial" w:hAnsi="Arial" w:cs="Arial"/>
          <w:iCs/>
          <w:sz w:val="19"/>
          <w:szCs w:val="19"/>
        </w:rPr>
        <w:tab/>
      </w:r>
    </w:p>
    <w:p w14:paraId="0F8CEC95" w14:textId="77777777" w:rsidR="00E03AAC" w:rsidRPr="00F605F0" w:rsidRDefault="00E03AAC" w:rsidP="00E03AAC">
      <w:pPr>
        <w:pStyle w:val="3-normalyaz0"/>
        <w:spacing w:line="270" w:lineRule="atLeast"/>
        <w:rPr>
          <w:rFonts w:ascii="Arial" w:hAnsi="Arial" w:cs="Arial"/>
          <w:iCs/>
          <w:sz w:val="19"/>
          <w:szCs w:val="19"/>
        </w:rPr>
      </w:pPr>
    </w:p>
    <w:p w14:paraId="2C5CCF5F" w14:textId="77777777" w:rsidR="00E03AAC" w:rsidRPr="00F605F0" w:rsidRDefault="005C3C0A" w:rsidP="005C3C0A">
      <w:pPr>
        <w:pStyle w:val="3-normalyaz0"/>
        <w:spacing w:line="270" w:lineRule="atLeast"/>
        <w:rPr>
          <w:rFonts w:ascii="Arial" w:hAnsi="Arial" w:cs="Arial"/>
          <w:b/>
          <w:iCs/>
          <w:sz w:val="19"/>
          <w:szCs w:val="19"/>
        </w:rPr>
      </w:pPr>
      <w:r w:rsidRPr="00F605F0">
        <w:rPr>
          <w:rFonts w:ascii="Arial" w:hAnsi="Arial" w:cs="Arial"/>
          <w:b/>
          <w:iCs/>
          <w:sz w:val="19"/>
          <w:szCs w:val="19"/>
        </w:rPr>
        <w:t xml:space="preserve">A- </w:t>
      </w:r>
      <w:r w:rsidR="00E03AAC" w:rsidRPr="00F605F0">
        <w:rPr>
          <w:rFonts w:ascii="Arial" w:hAnsi="Arial" w:cs="Arial"/>
          <w:b/>
          <w:iCs/>
          <w:sz w:val="19"/>
          <w:szCs w:val="19"/>
        </w:rPr>
        <w:t xml:space="preserve">ŞİRKETİN ORGANİZASYON, SERMAYE VE ORTAKLIK </w:t>
      </w:r>
      <w:r w:rsidRPr="00F605F0">
        <w:rPr>
          <w:rFonts w:ascii="Arial" w:hAnsi="Arial" w:cs="Arial"/>
          <w:b/>
          <w:iCs/>
          <w:sz w:val="19"/>
          <w:szCs w:val="19"/>
        </w:rPr>
        <w:t>YAPISI:</w:t>
      </w:r>
    </w:p>
    <w:p w14:paraId="7F8C2EAC" w14:textId="77777777" w:rsidR="005C3C0A" w:rsidRPr="00F605F0" w:rsidRDefault="005C3C0A" w:rsidP="005C3C0A">
      <w:pPr>
        <w:pStyle w:val="3-normalyaz0"/>
        <w:spacing w:line="270" w:lineRule="atLeast"/>
        <w:ind w:left="720"/>
        <w:rPr>
          <w:rFonts w:ascii="Arial" w:hAnsi="Arial" w:cs="Arial"/>
          <w:b/>
          <w:iCs/>
          <w:sz w:val="19"/>
          <w:szCs w:val="19"/>
        </w:rPr>
      </w:pPr>
    </w:p>
    <w:p w14:paraId="2F5C559D" w14:textId="7E3BFA04" w:rsidR="005C3C0A"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a)- Sermayesi</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710.775,00.-</w:t>
      </w:r>
      <w:r w:rsidR="00A94D8A" w:rsidRPr="00F605F0">
        <w:rPr>
          <w:rFonts w:ascii="Arial" w:hAnsi="Arial" w:cs="Arial"/>
          <w:iCs/>
          <w:sz w:val="19"/>
          <w:szCs w:val="19"/>
        </w:rPr>
        <w:t xml:space="preserve"> TL</w:t>
      </w:r>
    </w:p>
    <w:p w14:paraId="044D31EB" w14:textId="77777777" w:rsidR="00E03AAC" w:rsidRPr="00F605F0" w:rsidRDefault="00E03AAC" w:rsidP="00E03AAC">
      <w:pPr>
        <w:pStyle w:val="3-normalyaz0"/>
        <w:spacing w:line="270" w:lineRule="atLeast"/>
        <w:rPr>
          <w:rFonts w:ascii="Arial" w:hAnsi="Arial" w:cs="Arial"/>
          <w:iCs/>
          <w:sz w:val="19"/>
          <w:szCs w:val="19"/>
        </w:rPr>
      </w:pPr>
    </w:p>
    <w:tbl>
      <w:tblPr>
        <w:tblW w:w="10079" w:type="dxa"/>
        <w:jc w:val="center"/>
        <w:tblCellMar>
          <w:left w:w="70" w:type="dxa"/>
          <w:right w:w="70" w:type="dxa"/>
        </w:tblCellMar>
        <w:tblLook w:val="04A0" w:firstRow="1" w:lastRow="0" w:firstColumn="1" w:lastColumn="0" w:noHBand="0" w:noVBand="1"/>
      </w:tblPr>
      <w:tblGrid>
        <w:gridCol w:w="3417"/>
        <w:gridCol w:w="2977"/>
        <w:gridCol w:w="1417"/>
        <w:gridCol w:w="2268"/>
      </w:tblGrid>
      <w:tr w:rsidR="00557B46" w:rsidRPr="00212B58" w14:paraId="7E6CC64E" w14:textId="77777777" w:rsidTr="005424DB">
        <w:trPr>
          <w:trHeight w:val="284"/>
          <w:jc w:val="center"/>
        </w:trPr>
        <w:tc>
          <w:tcPr>
            <w:tcW w:w="34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080BB98" w14:textId="77777777" w:rsidR="00557B46" w:rsidRPr="00212B58" w:rsidRDefault="00557B46" w:rsidP="00AB47DC">
            <w:pPr>
              <w:spacing w:before="0" w:after="0" w:line="240" w:lineRule="auto"/>
              <w:jc w:val="both"/>
              <w:rPr>
                <w:rFonts w:ascii="Arial" w:eastAsia="Times New Roman" w:hAnsi="Arial" w:cs="Arial"/>
                <w:b/>
                <w:bCs/>
                <w:color w:val="auto"/>
                <w:kern w:val="0"/>
                <w:sz w:val="18"/>
                <w:szCs w:val="18"/>
                <w:lang w:val="tr-TR" w:eastAsia="tr-TR"/>
              </w:rPr>
            </w:pPr>
            <w:r w:rsidRPr="00212B58">
              <w:rPr>
                <w:rFonts w:ascii="Arial" w:eastAsia="Times New Roman" w:hAnsi="Arial" w:cs="Arial"/>
                <w:b/>
                <w:bCs/>
                <w:color w:val="auto"/>
                <w:kern w:val="0"/>
                <w:sz w:val="18"/>
                <w:szCs w:val="18"/>
                <w:lang w:val="tr-TR" w:eastAsia="tr-TR"/>
              </w:rPr>
              <w:t>PAY SAHİBİNİN ADI, SOYADI/ÜNVANI</w:t>
            </w:r>
          </w:p>
        </w:tc>
        <w:tc>
          <w:tcPr>
            <w:tcW w:w="2977" w:type="dxa"/>
            <w:tcBorders>
              <w:top w:val="single" w:sz="8" w:space="0" w:color="auto"/>
              <w:left w:val="nil"/>
              <w:bottom w:val="single" w:sz="8" w:space="0" w:color="auto"/>
              <w:right w:val="single" w:sz="8" w:space="0" w:color="auto"/>
            </w:tcBorders>
            <w:shd w:val="clear" w:color="auto" w:fill="auto"/>
            <w:vAlign w:val="center"/>
            <w:hideMark/>
          </w:tcPr>
          <w:p w14:paraId="05A98B0B" w14:textId="77777777" w:rsidR="00557B46" w:rsidRPr="00212B58" w:rsidRDefault="00557B46" w:rsidP="00A575EB">
            <w:pPr>
              <w:spacing w:before="0" w:after="0" w:line="240" w:lineRule="auto"/>
              <w:rPr>
                <w:rFonts w:ascii="Arial" w:eastAsia="Times New Roman" w:hAnsi="Arial" w:cs="Arial"/>
                <w:b/>
                <w:bCs/>
                <w:color w:val="auto"/>
                <w:kern w:val="0"/>
                <w:sz w:val="18"/>
                <w:szCs w:val="18"/>
                <w:lang w:val="tr-TR" w:eastAsia="tr-TR"/>
              </w:rPr>
            </w:pPr>
            <w:r w:rsidRPr="00212B58">
              <w:rPr>
                <w:rFonts w:ascii="Arial" w:eastAsia="Times New Roman" w:hAnsi="Arial" w:cs="Arial"/>
                <w:b/>
                <w:color w:val="auto"/>
                <w:kern w:val="0"/>
                <w:sz w:val="18"/>
                <w:szCs w:val="18"/>
                <w:lang w:val="tr-TR" w:eastAsia="tr-TR"/>
              </w:rPr>
              <w:t>İKAMETGAH ADRESİ</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14:paraId="5447C9C9" w14:textId="77777777" w:rsidR="00557B46" w:rsidRPr="00212B58" w:rsidRDefault="00557B46" w:rsidP="00557B46">
            <w:pPr>
              <w:spacing w:before="0" w:after="0" w:line="240" w:lineRule="auto"/>
              <w:rPr>
                <w:rFonts w:ascii="Arial" w:eastAsia="Times New Roman" w:hAnsi="Arial" w:cs="Arial"/>
                <w:b/>
                <w:bCs/>
                <w:color w:val="auto"/>
                <w:kern w:val="0"/>
                <w:sz w:val="18"/>
                <w:szCs w:val="18"/>
                <w:lang w:val="tr-TR" w:eastAsia="tr-TR"/>
              </w:rPr>
            </w:pPr>
            <w:r w:rsidRPr="00212B58">
              <w:rPr>
                <w:rFonts w:ascii="Arial" w:eastAsia="Times New Roman" w:hAnsi="Arial" w:cs="Arial"/>
                <w:b/>
                <w:bCs/>
                <w:color w:val="auto"/>
                <w:kern w:val="0"/>
                <w:sz w:val="18"/>
                <w:szCs w:val="18"/>
                <w:lang w:val="tr-TR" w:eastAsia="tr-TR"/>
              </w:rPr>
              <w:t>HİSSE ADEDİ</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611504FA" w14:textId="77777777" w:rsidR="00557B46" w:rsidRPr="00212B58" w:rsidRDefault="00557B46" w:rsidP="00557B46">
            <w:pPr>
              <w:spacing w:before="0" w:after="0" w:line="240" w:lineRule="auto"/>
              <w:rPr>
                <w:rFonts w:ascii="Arial" w:eastAsia="Times New Roman" w:hAnsi="Arial" w:cs="Arial"/>
                <w:b/>
                <w:bCs/>
                <w:color w:val="auto"/>
                <w:kern w:val="0"/>
                <w:sz w:val="18"/>
                <w:szCs w:val="18"/>
                <w:lang w:val="tr-TR" w:eastAsia="tr-TR"/>
              </w:rPr>
            </w:pPr>
            <w:r w:rsidRPr="00212B58">
              <w:rPr>
                <w:rFonts w:ascii="Arial" w:eastAsia="Times New Roman" w:hAnsi="Arial" w:cs="Arial"/>
                <w:b/>
                <w:bCs/>
                <w:color w:val="auto"/>
                <w:kern w:val="0"/>
                <w:sz w:val="18"/>
                <w:szCs w:val="18"/>
                <w:lang w:val="tr-TR" w:eastAsia="tr-TR"/>
              </w:rPr>
              <w:t>SERMAYE TUTARI (TL)</w:t>
            </w:r>
          </w:p>
        </w:tc>
      </w:tr>
      <w:tr w:rsidR="005424DB" w:rsidRPr="00212B58" w14:paraId="1521E168"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2E009639" w14:textId="0AD6E096" w:rsidR="005424DB" w:rsidRPr="00212B58" w:rsidRDefault="005424DB"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BAYRAM KAYA</w:t>
            </w:r>
          </w:p>
        </w:tc>
        <w:tc>
          <w:tcPr>
            <w:tcW w:w="2977" w:type="dxa"/>
            <w:tcBorders>
              <w:top w:val="nil"/>
              <w:left w:val="nil"/>
              <w:bottom w:val="single" w:sz="8" w:space="0" w:color="auto"/>
              <w:right w:val="single" w:sz="8" w:space="0" w:color="auto"/>
            </w:tcBorders>
            <w:shd w:val="clear" w:color="auto" w:fill="auto"/>
            <w:vAlign w:val="center"/>
            <w:hideMark/>
          </w:tcPr>
          <w:p w14:paraId="678FD428" w14:textId="76894B95" w:rsidR="005424DB" w:rsidRPr="00212B58" w:rsidRDefault="005424DB"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xml:space="preserve">CAMİKEBİR MAHALLESİ – KULU </w:t>
            </w:r>
          </w:p>
        </w:tc>
        <w:tc>
          <w:tcPr>
            <w:tcW w:w="1417" w:type="dxa"/>
            <w:tcBorders>
              <w:top w:val="nil"/>
              <w:left w:val="nil"/>
              <w:bottom w:val="single" w:sz="8" w:space="0" w:color="auto"/>
              <w:right w:val="single" w:sz="8" w:space="0" w:color="auto"/>
            </w:tcBorders>
            <w:shd w:val="clear" w:color="auto" w:fill="auto"/>
            <w:vAlign w:val="center"/>
            <w:hideMark/>
          </w:tcPr>
          <w:p w14:paraId="13CAFF5D" w14:textId="319BD7A5" w:rsidR="005424DB"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364.658</w:t>
            </w:r>
          </w:p>
        </w:tc>
        <w:tc>
          <w:tcPr>
            <w:tcW w:w="2268" w:type="dxa"/>
            <w:tcBorders>
              <w:top w:val="nil"/>
              <w:left w:val="nil"/>
              <w:bottom w:val="single" w:sz="8" w:space="0" w:color="auto"/>
              <w:right w:val="single" w:sz="8" w:space="0" w:color="auto"/>
            </w:tcBorders>
            <w:shd w:val="clear" w:color="auto" w:fill="auto"/>
            <w:vAlign w:val="center"/>
            <w:hideMark/>
          </w:tcPr>
          <w:p w14:paraId="6DB35DC9" w14:textId="28C2210F" w:rsidR="005424DB"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18.232</w:t>
            </w:r>
          </w:p>
        </w:tc>
      </w:tr>
      <w:tr w:rsidR="00C60C9F" w:rsidRPr="00212B58" w14:paraId="67AE0549"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4FD11026" w14:textId="2C04A8F2"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KULU BELEDİYESİ</w:t>
            </w:r>
          </w:p>
        </w:tc>
        <w:tc>
          <w:tcPr>
            <w:tcW w:w="2977" w:type="dxa"/>
            <w:tcBorders>
              <w:top w:val="nil"/>
              <w:left w:val="nil"/>
              <w:bottom w:val="single" w:sz="8" w:space="0" w:color="auto"/>
              <w:right w:val="single" w:sz="8" w:space="0" w:color="auto"/>
            </w:tcBorders>
            <w:shd w:val="clear" w:color="auto" w:fill="auto"/>
            <w:vAlign w:val="center"/>
            <w:hideMark/>
          </w:tcPr>
          <w:p w14:paraId="22655294" w14:textId="18F1A8FC"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CAMİKEBİR MAHALLESİ – KULU</w:t>
            </w:r>
          </w:p>
        </w:tc>
        <w:tc>
          <w:tcPr>
            <w:tcW w:w="1417" w:type="dxa"/>
            <w:tcBorders>
              <w:top w:val="nil"/>
              <w:left w:val="nil"/>
              <w:bottom w:val="single" w:sz="8" w:space="0" w:color="auto"/>
              <w:right w:val="single" w:sz="8" w:space="0" w:color="auto"/>
            </w:tcBorders>
            <w:shd w:val="clear" w:color="auto" w:fill="auto"/>
            <w:vAlign w:val="center"/>
            <w:hideMark/>
          </w:tcPr>
          <w:p w14:paraId="241DCA44" w14:textId="52B4C520"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622.080</w:t>
            </w:r>
          </w:p>
        </w:tc>
        <w:tc>
          <w:tcPr>
            <w:tcW w:w="2268" w:type="dxa"/>
            <w:tcBorders>
              <w:top w:val="nil"/>
              <w:left w:val="nil"/>
              <w:bottom w:val="single" w:sz="8" w:space="0" w:color="auto"/>
              <w:right w:val="single" w:sz="8" w:space="0" w:color="auto"/>
            </w:tcBorders>
            <w:shd w:val="clear" w:color="auto" w:fill="auto"/>
            <w:vAlign w:val="center"/>
            <w:hideMark/>
          </w:tcPr>
          <w:p w14:paraId="25E545A8" w14:textId="6F0F08C8"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31.104</w:t>
            </w:r>
          </w:p>
        </w:tc>
      </w:tr>
      <w:tr w:rsidR="00C60C9F" w:rsidRPr="00212B58" w14:paraId="322E053C"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tcPr>
          <w:p w14:paraId="49A42471" w14:textId="19C5DDEB"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AYŞE ÇİĞEL</w:t>
            </w:r>
          </w:p>
        </w:tc>
        <w:tc>
          <w:tcPr>
            <w:tcW w:w="2977" w:type="dxa"/>
            <w:tcBorders>
              <w:top w:val="nil"/>
              <w:left w:val="nil"/>
              <w:bottom w:val="single" w:sz="8" w:space="0" w:color="auto"/>
              <w:right w:val="single" w:sz="8" w:space="0" w:color="auto"/>
            </w:tcBorders>
            <w:shd w:val="clear" w:color="auto" w:fill="auto"/>
            <w:vAlign w:val="center"/>
          </w:tcPr>
          <w:p w14:paraId="3916F205" w14:textId="4F1957DF"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xml:space="preserve">KEMALİYE MAHALLESİ KULU </w:t>
            </w:r>
          </w:p>
        </w:tc>
        <w:tc>
          <w:tcPr>
            <w:tcW w:w="1417" w:type="dxa"/>
            <w:tcBorders>
              <w:top w:val="nil"/>
              <w:left w:val="nil"/>
              <w:bottom w:val="single" w:sz="8" w:space="0" w:color="auto"/>
              <w:right w:val="single" w:sz="8" w:space="0" w:color="auto"/>
            </w:tcBorders>
            <w:shd w:val="clear" w:color="auto" w:fill="auto"/>
            <w:vAlign w:val="center"/>
          </w:tcPr>
          <w:p w14:paraId="404F8408" w14:textId="10A4F1D9"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377.337</w:t>
            </w:r>
          </w:p>
        </w:tc>
        <w:tc>
          <w:tcPr>
            <w:tcW w:w="2268" w:type="dxa"/>
            <w:tcBorders>
              <w:top w:val="nil"/>
              <w:left w:val="nil"/>
              <w:bottom w:val="single" w:sz="8" w:space="0" w:color="auto"/>
              <w:right w:val="single" w:sz="8" w:space="0" w:color="auto"/>
            </w:tcBorders>
            <w:shd w:val="clear" w:color="auto" w:fill="auto"/>
            <w:vAlign w:val="center"/>
          </w:tcPr>
          <w:p w14:paraId="4588F50E" w14:textId="56CE5EAC"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18.866</w:t>
            </w:r>
          </w:p>
        </w:tc>
      </w:tr>
      <w:tr w:rsidR="00C60C9F" w:rsidRPr="00212B58" w14:paraId="689101A8"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1A0DB7C2" w14:textId="5B90F5D4"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BİLAL ALTIN</w:t>
            </w:r>
          </w:p>
        </w:tc>
        <w:tc>
          <w:tcPr>
            <w:tcW w:w="2977" w:type="dxa"/>
            <w:tcBorders>
              <w:top w:val="nil"/>
              <w:left w:val="nil"/>
              <w:bottom w:val="single" w:sz="8" w:space="0" w:color="auto"/>
              <w:right w:val="single" w:sz="8" w:space="0" w:color="auto"/>
            </w:tcBorders>
            <w:shd w:val="clear" w:color="auto" w:fill="auto"/>
            <w:vAlign w:val="center"/>
            <w:hideMark/>
          </w:tcPr>
          <w:p w14:paraId="1B4F5915" w14:textId="50CFEBFA"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xml:space="preserve">ALPARSLAN MAHALLESİ KULU </w:t>
            </w:r>
          </w:p>
        </w:tc>
        <w:tc>
          <w:tcPr>
            <w:tcW w:w="1417" w:type="dxa"/>
            <w:tcBorders>
              <w:top w:val="nil"/>
              <w:left w:val="nil"/>
              <w:bottom w:val="single" w:sz="8" w:space="0" w:color="auto"/>
              <w:right w:val="single" w:sz="8" w:space="0" w:color="auto"/>
            </w:tcBorders>
            <w:shd w:val="clear" w:color="auto" w:fill="auto"/>
            <w:vAlign w:val="center"/>
            <w:hideMark/>
          </w:tcPr>
          <w:p w14:paraId="4E1938AB" w14:textId="3E170C0A"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227.812</w:t>
            </w:r>
          </w:p>
        </w:tc>
        <w:tc>
          <w:tcPr>
            <w:tcW w:w="2268" w:type="dxa"/>
            <w:tcBorders>
              <w:top w:val="nil"/>
              <w:left w:val="nil"/>
              <w:bottom w:val="single" w:sz="8" w:space="0" w:color="auto"/>
              <w:right w:val="single" w:sz="8" w:space="0" w:color="auto"/>
            </w:tcBorders>
            <w:shd w:val="clear" w:color="auto" w:fill="auto"/>
            <w:vAlign w:val="center"/>
            <w:hideMark/>
          </w:tcPr>
          <w:p w14:paraId="389FE13F" w14:textId="487CD4C2"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11.391</w:t>
            </w:r>
          </w:p>
        </w:tc>
      </w:tr>
      <w:tr w:rsidR="00C60C9F" w:rsidRPr="00212B58" w14:paraId="3F5D88C7"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1DF966B8" w14:textId="716EFEC2"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DİĞER</w:t>
            </w:r>
          </w:p>
        </w:tc>
        <w:tc>
          <w:tcPr>
            <w:tcW w:w="2977" w:type="dxa"/>
            <w:tcBorders>
              <w:top w:val="nil"/>
              <w:left w:val="nil"/>
              <w:bottom w:val="single" w:sz="8" w:space="0" w:color="auto"/>
              <w:right w:val="single" w:sz="8" w:space="0" w:color="auto"/>
            </w:tcBorders>
            <w:shd w:val="clear" w:color="auto" w:fill="auto"/>
            <w:vAlign w:val="center"/>
            <w:hideMark/>
          </w:tcPr>
          <w:p w14:paraId="03E66EC6" w14:textId="3A346F10"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w:t>
            </w:r>
          </w:p>
        </w:tc>
        <w:tc>
          <w:tcPr>
            <w:tcW w:w="1417" w:type="dxa"/>
            <w:tcBorders>
              <w:top w:val="nil"/>
              <w:left w:val="nil"/>
              <w:bottom w:val="single" w:sz="8" w:space="0" w:color="auto"/>
              <w:right w:val="single" w:sz="8" w:space="0" w:color="auto"/>
            </w:tcBorders>
            <w:shd w:val="clear" w:color="auto" w:fill="auto"/>
            <w:vAlign w:val="center"/>
            <w:hideMark/>
          </w:tcPr>
          <w:p w14:paraId="3A3451CF" w14:textId="4F51F6D5" w:rsidR="00C60C9F" w:rsidRPr="00212B58" w:rsidRDefault="00C60C9F" w:rsidP="00C60C9F">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12.623.613</w:t>
            </w:r>
          </w:p>
        </w:tc>
        <w:tc>
          <w:tcPr>
            <w:tcW w:w="2268" w:type="dxa"/>
            <w:tcBorders>
              <w:top w:val="nil"/>
              <w:left w:val="nil"/>
              <w:bottom w:val="single" w:sz="8" w:space="0" w:color="auto"/>
              <w:right w:val="single" w:sz="8" w:space="0" w:color="auto"/>
            </w:tcBorders>
            <w:shd w:val="clear" w:color="auto" w:fill="auto"/>
            <w:vAlign w:val="center"/>
            <w:hideMark/>
          </w:tcPr>
          <w:p w14:paraId="04334EAA" w14:textId="606F74C5"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631.182</w:t>
            </w:r>
          </w:p>
        </w:tc>
      </w:tr>
      <w:tr w:rsidR="00C60C9F" w:rsidRPr="00212B58" w14:paraId="131852EE" w14:textId="77777777" w:rsidTr="00F3671A">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tcPr>
          <w:p w14:paraId="02551CE7" w14:textId="50E3B2EA"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p>
        </w:tc>
        <w:tc>
          <w:tcPr>
            <w:tcW w:w="2977" w:type="dxa"/>
            <w:tcBorders>
              <w:top w:val="nil"/>
              <w:left w:val="nil"/>
              <w:bottom w:val="single" w:sz="8" w:space="0" w:color="auto"/>
              <w:right w:val="single" w:sz="8" w:space="0" w:color="auto"/>
            </w:tcBorders>
            <w:shd w:val="clear" w:color="auto" w:fill="auto"/>
            <w:vAlign w:val="center"/>
          </w:tcPr>
          <w:p w14:paraId="16427EE5" w14:textId="30448D0B"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p>
        </w:tc>
        <w:tc>
          <w:tcPr>
            <w:tcW w:w="1417" w:type="dxa"/>
            <w:tcBorders>
              <w:top w:val="nil"/>
              <w:left w:val="nil"/>
              <w:bottom w:val="single" w:sz="8" w:space="0" w:color="auto"/>
              <w:right w:val="single" w:sz="8" w:space="0" w:color="auto"/>
            </w:tcBorders>
            <w:shd w:val="clear" w:color="auto" w:fill="auto"/>
            <w:vAlign w:val="center"/>
          </w:tcPr>
          <w:p w14:paraId="100ADAC8" w14:textId="5FA0A0C5"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p>
        </w:tc>
        <w:tc>
          <w:tcPr>
            <w:tcW w:w="2268" w:type="dxa"/>
            <w:tcBorders>
              <w:top w:val="nil"/>
              <w:left w:val="nil"/>
              <w:bottom w:val="single" w:sz="8" w:space="0" w:color="auto"/>
              <w:right w:val="single" w:sz="8" w:space="0" w:color="auto"/>
            </w:tcBorders>
            <w:shd w:val="clear" w:color="auto" w:fill="auto"/>
            <w:vAlign w:val="center"/>
          </w:tcPr>
          <w:p w14:paraId="0B77EEFF" w14:textId="2E03B76D"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p>
        </w:tc>
      </w:tr>
    </w:tbl>
    <w:p w14:paraId="273220F8" w14:textId="77777777" w:rsidR="00557B46" w:rsidRPr="00212B58" w:rsidRDefault="00557B46" w:rsidP="00E03AAC">
      <w:pPr>
        <w:pStyle w:val="3-normalyaz0"/>
        <w:spacing w:line="270" w:lineRule="atLeast"/>
        <w:rPr>
          <w:rFonts w:ascii="Arial" w:hAnsi="Arial" w:cs="Arial"/>
          <w:iCs/>
          <w:sz w:val="19"/>
          <w:szCs w:val="19"/>
        </w:rPr>
      </w:pPr>
    </w:p>
    <w:p w14:paraId="49279FE3" w14:textId="77777777" w:rsidR="00E03AAC" w:rsidRPr="00212B58" w:rsidRDefault="00E03AAC" w:rsidP="00E03AAC">
      <w:pPr>
        <w:pStyle w:val="3-normalyaz0"/>
        <w:spacing w:line="270" w:lineRule="atLeast"/>
        <w:rPr>
          <w:rFonts w:ascii="Arial" w:hAnsi="Arial" w:cs="Arial"/>
          <w:sz w:val="19"/>
          <w:szCs w:val="19"/>
        </w:rPr>
      </w:pPr>
    </w:p>
    <w:p w14:paraId="102DA07C" w14:textId="5E655582" w:rsidR="008E490F" w:rsidRPr="00F605F0" w:rsidRDefault="00E03AAC" w:rsidP="00E03AAC">
      <w:pPr>
        <w:rPr>
          <w:rFonts w:ascii="Arial" w:eastAsia="Times New Roman" w:hAnsi="Arial" w:cs="Arial"/>
          <w:iCs/>
          <w:color w:val="auto"/>
          <w:sz w:val="19"/>
          <w:szCs w:val="19"/>
          <w:lang w:val="tr-TR" w:eastAsia="tr-TR"/>
        </w:rPr>
      </w:pPr>
      <w:r w:rsidRPr="00212B58">
        <w:rPr>
          <w:rFonts w:ascii="Arial" w:eastAsia="Times New Roman" w:hAnsi="Arial" w:cs="Arial"/>
          <w:iCs/>
          <w:color w:val="auto"/>
          <w:sz w:val="19"/>
          <w:szCs w:val="19"/>
          <w:lang w:val="tr-TR" w:eastAsia="tr-TR"/>
        </w:rPr>
        <w:t>c)-Hesap</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Dönemi</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İçinde</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Meydana</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Gelen</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Değişiklikler:</w:t>
      </w:r>
      <w:r w:rsidR="00D57222" w:rsidRPr="00212B58">
        <w:rPr>
          <w:rFonts w:ascii="Arial" w:eastAsia="Times New Roman" w:hAnsi="Arial" w:cs="Arial"/>
          <w:iCs/>
          <w:color w:val="auto"/>
          <w:sz w:val="19"/>
          <w:szCs w:val="19"/>
          <w:lang w:val="tr-TR" w:eastAsia="tr-TR"/>
        </w:rPr>
        <w:t xml:space="preserve"> </w:t>
      </w:r>
      <w:r w:rsidR="00C60C9F" w:rsidRPr="00212B58">
        <w:rPr>
          <w:rFonts w:ascii="Arial" w:eastAsia="Times New Roman" w:hAnsi="Arial" w:cs="Arial"/>
          <w:iCs/>
          <w:color w:val="auto"/>
          <w:sz w:val="19"/>
          <w:szCs w:val="19"/>
          <w:lang w:val="tr-TR" w:eastAsia="tr-TR"/>
        </w:rPr>
        <w:t>Şirketimizin 1.076</w:t>
      </w:r>
      <w:r w:rsidR="00395309" w:rsidRPr="00212B58">
        <w:rPr>
          <w:rFonts w:ascii="Arial" w:eastAsia="Times New Roman" w:hAnsi="Arial" w:cs="Arial"/>
          <w:iCs/>
          <w:color w:val="auto"/>
          <w:sz w:val="19"/>
          <w:szCs w:val="19"/>
          <w:lang w:val="tr-TR" w:eastAsia="tr-TR"/>
        </w:rPr>
        <w:t xml:space="preserve"> ortağı bulunmaktadır.</w:t>
      </w:r>
      <w:r w:rsidR="003D3635" w:rsidRPr="00212B58">
        <w:rPr>
          <w:rFonts w:ascii="Arial" w:eastAsia="Times New Roman" w:hAnsi="Arial" w:cs="Arial"/>
          <w:iCs/>
          <w:color w:val="auto"/>
          <w:sz w:val="19"/>
          <w:szCs w:val="19"/>
          <w:lang w:val="tr-TR" w:eastAsia="tr-TR"/>
        </w:rPr>
        <w:t xml:space="preserve"> </w:t>
      </w:r>
      <w:r w:rsidR="00395309" w:rsidRPr="00212B58">
        <w:rPr>
          <w:rFonts w:ascii="Arial" w:eastAsia="Times New Roman" w:hAnsi="Arial" w:cs="Arial"/>
          <w:iCs/>
          <w:color w:val="auto"/>
          <w:sz w:val="19"/>
          <w:szCs w:val="19"/>
          <w:lang w:val="tr-TR" w:eastAsia="tr-TR"/>
        </w:rPr>
        <w:t>Hesap dönemi i</w:t>
      </w:r>
      <w:r w:rsidR="00395309" w:rsidRPr="00F605F0">
        <w:rPr>
          <w:rFonts w:ascii="Arial" w:eastAsia="Times New Roman" w:hAnsi="Arial" w:cs="Arial"/>
          <w:iCs/>
          <w:color w:val="auto"/>
          <w:sz w:val="19"/>
          <w:szCs w:val="19"/>
          <w:lang w:val="tr-TR" w:eastAsia="tr-TR"/>
        </w:rPr>
        <w:t>çinde ortaklar kendi arasında hisse alım satımı gerçekleştirmiştir.</w:t>
      </w:r>
    </w:p>
    <w:p w14:paraId="4172606E" w14:textId="77777777" w:rsidR="0010268B" w:rsidRPr="00F605F0" w:rsidRDefault="0010268B" w:rsidP="00E03AAC">
      <w:pPr>
        <w:pStyle w:val="3-normalyaz0"/>
        <w:spacing w:line="270" w:lineRule="atLeast"/>
        <w:rPr>
          <w:rFonts w:ascii="Arial" w:hAnsi="Arial" w:cs="Arial"/>
          <w:b/>
          <w:iCs/>
          <w:sz w:val="19"/>
          <w:szCs w:val="19"/>
        </w:rPr>
      </w:pPr>
    </w:p>
    <w:p w14:paraId="5BEA3C51" w14:textId="77777777" w:rsidR="00E03AAC" w:rsidRPr="00F605F0" w:rsidRDefault="00E03AAC" w:rsidP="00E03AAC">
      <w:pPr>
        <w:pStyle w:val="3-normalyaz0"/>
        <w:spacing w:line="270" w:lineRule="atLeast"/>
        <w:rPr>
          <w:rFonts w:ascii="Arial" w:hAnsi="Arial" w:cs="Arial"/>
          <w:b/>
          <w:iCs/>
          <w:sz w:val="19"/>
          <w:szCs w:val="19"/>
        </w:rPr>
      </w:pPr>
      <w:r w:rsidRPr="00F605F0">
        <w:rPr>
          <w:rFonts w:ascii="Arial" w:hAnsi="Arial" w:cs="Arial"/>
          <w:b/>
          <w:iCs/>
          <w:sz w:val="19"/>
          <w:szCs w:val="19"/>
        </w:rPr>
        <w:t>B- İMTİYAZLI PAYLARA İLİŞKİN BİLGİLER</w:t>
      </w:r>
    </w:p>
    <w:p w14:paraId="4418DFE5" w14:textId="77777777" w:rsidR="00557B46" w:rsidRPr="00F605F0" w:rsidRDefault="00557B46" w:rsidP="00E03AAC">
      <w:pPr>
        <w:pStyle w:val="3-normalyaz0"/>
        <w:spacing w:line="270" w:lineRule="atLeast"/>
        <w:rPr>
          <w:rFonts w:ascii="Arial" w:hAnsi="Arial" w:cs="Arial"/>
          <w:b/>
          <w:iCs/>
          <w:sz w:val="19"/>
          <w:szCs w:val="19"/>
        </w:rPr>
      </w:pPr>
    </w:p>
    <w:p w14:paraId="09522052" w14:textId="63261ED6" w:rsidR="00E03AAC" w:rsidRPr="00F605F0" w:rsidRDefault="00E03AAC" w:rsidP="00E03AAC">
      <w:pPr>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 İmtiyazlı Pay Miktarı (Varsa)</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467975" w:rsidRPr="00F605F0">
        <w:rPr>
          <w:rFonts w:ascii="Arial" w:eastAsia="Times New Roman" w:hAnsi="Arial" w:cs="Arial"/>
          <w:iCs/>
          <w:color w:val="auto"/>
          <w:sz w:val="19"/>
          <w:szCs w:val="19"/>
          <w:lang w:val="tr-TR" w:eastAsia="tr-TR"/>
        </w:rPr>
        <w:tab/>
      </w:r>
      <w:r w:rsidR="00C60C9F">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eastAsia="tr-TR"/>
        </w:rPr>
        <w:t>:</w:t>
      </w:r>
      <w:r w:rsidR="0010268B" w:rsidRPr="00F605F0">
        <w:rPr>
          <w:rFonts w:ascii="Arial" w:eastAsia="Times New Roman" w:hAnsi="Arial" w:cs="Arial"/>
          <w:iCs/>
          <w:color w:val="auto"/>
          <w:sz w:val="19"/>
          <w:szCs w:val="19"/>
          <w:lang w:val="tr-TR" w:eastAsia="tr-TR"/>
        </w:rPr>
        <w:t>Yoktur.</w:t>
      </w:r>
    </w:p>
    <w:p w14:paraId="2EAEB23F" w14:textId="77777777" w:rsidR="0010268B" w:rsidRPr="00F605F0" w:rsidRDefault="00E03AAC" w:rsidP="0010268B">
      <w:pPr>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b)- İmtiyazlı</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Payların</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Oy</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Haklarına</w:t>
      </w:r>
      <w:r w:rsidR="000A664A" w:rsidRPr="00F605F0">
        <w:rPr>
          <w:rFonts w:ascii="Arial" w:eastAsia="Times New Roman" w:hAnsi="Arial" w:cs="Arial"/>
          <w:iCs/>
          <w:color w:val="auto"/>
          <w:sz w:val="19"/>
          <w:szCs w:val="19"/>
          <w:lang w:val="tr-TR" w:eastAsia="tr-TR"/>
        </w:rPr>
        <w:t xml:space="preserve"> </w:t>
      </w:r>
      <w:r w:rsidR="009B2BDF" w:rsidRPr="00F605F0">
        <w:rPr>
          <w:rFonts w:ascii="Arial" w:eastAsia="Times New Roman" w:hAnsi="Arial" w:cs="Arial"/>
          <w:iCs/>
          <w:color w:val="auto"/>
          <w:sz w:val="19"/>
          <w:szCs w:val="19"/>
          <w:lang w:val="tr-TR" w:eastAsia="tr-TR"/>
        </w:rPr>
        <w:t>İ</w:t>
      </w:r>
      <w:r w:rsidRPr="00F605F0">
        <w:rPr>
          <w:rFonts w:ascii="Arial" w:eastAsia="Times New Roman" w:hAnsi="Arial" w:cs="Arial"/>
          <w:iCs/>
          <w:color w:val="auto"/>
          <w:sz w:val="19"/>
          <w:szCs w:val="19"/>
          <w:lang w:val="tr-TR" w:eastAsia="tr-TR"/>
        </w:rPr>
        <w:t>lişkin</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Açıklama</w:t>
      </w:r>
      <w:r w:rsidR="00467975"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eastAsia="tr-TR"/>
        </w:rPr>
        <w:t>:</w:t>
      </w:r>
      <w:r w:rsidR="0010268B" w:rsidRPr="00F605F0">
        <w:rPr>
          <w:rFonts w:ascii="Arial" w:eastAsia="Times New Roman" w:hAnsi="Arial" w:cs="Arial"/>
          <w:iCs/>
          <w:color w:val="auto"/>
          <w:sz w:val="19"/>
          <w:szCs w:val="19"/>
          <w:lang w:val="tr-TR" w:eastAsia="tr-TR"/>
        </w:rPr>
        <w:t xml:space="preserve">Yoktur. </w:t>
      </w:r>
    </w:p>
    <w:p w14:paraId="7A252651" w14:textId="1538F69C" w:rsidR="00395309" w:rsidRDefault="00395309" w:rsidP="00364776">
      <w:pPr>
        <w:spacing w:before="0" w:after="0" w:line="276" w:lineRule="auto"/>
        <w:rPr>
          <w:rFonts w:ascii="Arial" w:eastAsia="Times New Roman" w:hAnsi="Arial" w:cs="Arial"/>
          <w:iCs/>
          <w:color w:val="auto"/>
          <w:lang w:val="tr-TR" w:eastAsia="tr-TR"/>
        </w:rPr>
      </w:pPr>
    </w:p>
    <w:p w14:paraId="4559687B" w14:textId="120A1E2A" w:rsidR="00E5065F" w:rsidRDefault="00E5065F">
      <w:pPr>
        <w:spacing w:before="0" w:after="0" w:line="240" w:lineRule="auto"/>
        <w:rPr>
          <w:rFonts w:ascii="Arial" w:eastAsia="Times New Roman" w:hAnsi="Arial" w:cs="Arial"/>
          <w:iCs/>
          <w:color w:val="auto"/>
          <w:lang w:val="tr-TR" w:eastAsia="tr-TR"/>
        </w:rPr>
      </w:pPr>
      <w:r>
        <w:rPr>
          <w:rFonts w:ascii="Arial" w:eastAsia="Times New Roman" w:hAnsi="Arial" w:cs="Arial"/>
          <w:iCs/>
          <w:color w:val="auto"/>
          <w:lang w:val="tr-TR" w:eastAsia="tr-TR"/>
        </w:rPr>
        <w:br w:type="page"/>
      </w:r>
    </w:p>
    <w:p w14:paraId="2933DED1" w14:textId="77777777" w:rsidR="00E5065F" w:rsidRPr="00364776" w:rsidRDefault="00E5065F" w:rsidP="00364776">
      <w:pPr>
        <w:spacing w:before="0" w:after="0" w:line="276" w:lineRule="auto"/>
        <w:rPr>
          <w:rFonts w:ascii="Arial" w:eastAsia="Times New Roman" w:hAnsi="Arial" w:cs="Arial"/>
          <w:iCs/>
          <w:color w:val="auto"/>
          <w:lang w:val="tr-TR" w:eastAsia="tr-TR"/>
        </w:rPr>
      </w:pPr>
    </w:p>
    <w:p w14:paraId="16D914A8" w14:textId="77777777" w:rsidR="00E03AAC" w:rsidRPr="00F605F0" w:rsidRDefault="00E03AAC" w:rsidP="005C3C0A">
      <w:pPr>
        <w:pStyle w:val="3-normalyaz0"/>
        <w:spacing w:line="270" w:lineRule="atLeast"/>
        <w:rPr>
          <w:rFonts w:ascii="Arial" w:hAnsi="Arial" w:cs="Arial"/>
          <w:b/>
          <w:iCs/>
          <w:sz w:val="19"/>
          <w:szCs w:val="19"/>
        </w:rPr>
      </w:pPr>
      <w:r w:rsidRPr="00F605F0">
        <w:rPr>
          <w:rFonts w:ascii="Arial" w:hAnsi="Arial" w:cs="Arial"/>
          <w:b/>
          <w:iCs/>
          <w:sz w:val="19"/>
          <w:szCs w:val="19"/>
        </w:rPr>
        <w:t>C- ŞİRKETİN YÖNETİM ORGANI, ÜST DÜZEY YÖNETİCİ VE PERSONEL BİLGİLERİ</w:t>
      </w:r>
    </w:p>
    <w:p w14:paraId="20FA1F57" w14:textId="77777777" w:rsidR="005C3C0A" w:rsidRPr="00F605F0" w:rsidRDefault="005C3C0A" w:rsidP="005C3C0A">
      <w:pPr>
        <w:pStyle w:val="3-normalyaz0"/>
        <w:spacing w:line="270" w:lineRule="atLeast"/>
        <w:rPr>
          <w:rFonts w:ascii="Arial" w:hAnsi="Arial" w:cs="Arial"/>
          <w:b/>
          <w:iCs/>
          <w:sz w:val="19"/>
          <w:szCs w:val="19"/>
        </w:rPr>
      </w:pPr>
    </w:p>
    <w:p w14:paraId="369109D3"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Şirketin Yönetim </w:t>
      </w:r>
      <w:r w:rsidR="00A403D7" w:rsidRPr="00F605F0">
        <w:rPr>
          <w:rFonts w:ascii="Arial" w:hAnsi="Arial" w:cs="Arial"/>
          <w:iCs/>
          <w:sz w:val="19"/>
          <w:szCs w:val="19"/>
        </w:rPr>
        <w:t>Organı: 6</w:t>
      </w:r>
      <w:r w:rsidR="008E490F" w:rsidRPr="00F605F0">
        <w:rPr>
          <w:rFonts w:ascii="Arial" w:hAnsi="Arial" w:cs="Arial"/>
          <w:iCs/>
          <w:sz w:val="19"/>
          <w:szCs w:val="19"/>
        </w:rPr>
        <w:t xml:space="preserve"> ( altı ) </w:t>
      </w:r>
      <w:r w:rsidRPr="00F605F0">
        <w:rPr>
          <w:rFonts w:ascii="Arial" w:hAnsi="Arial" w:cs="Arial"/>
          <w:iCs/>
          <w:sz w:val="19"/>
          <w:szCs w:val="19"/>
        </w:rPr>
        <w:t xml:space="preserve">Adet yönetim kurulu üyesinden oluşan Yönetim Kurulu’dur. </w:t>
      </w:r>
      <w:r w:rsidR="00777AAF" w:rsidRPr="00F605F0">
        <w:rPr>
          <w:rFonts w:ascii="Arial" w:hAnsi="Arial" w:cs="Arial"/>
          <w:iCs/>
          <w:sz w:val="19"/>
          <w:szCs w:val="19"/>
        </w:rPr>
        <w:t>Yönetim Ku</w:t>
      </w:r>
      <w:r w:rsidR="00F10B20" w:rsidRPr="00F605F0">
        <w:rPr>
          <w:rFonts w:ascii="Arial" w:hAnsi="Arial" w:cs="Arial"/>
          <w:iCs/>
          <w:sz w:val="19"/>
          <w:szCs w:val="19"/>
        </w:rPr>
        <w:t xml:space="preserve">rulu </w:t>
      </w:r>
      <w:r w:rsidR="002735C1" w:rsidRPr="00F605F0">
        <w:rPr>
          <w:rFonts w:ascii="Arial" w:hAnsi="Arial" w:cs="Arial"/>
          <w:iCs/>
          <w:sz w:val="19"/>
          <w:szCs w:val="19"/>
        </w:rPr>
        <w:t>20 NİSAN 2019</w:t>
      </w:r>
      <w:r w:rsidR="00777AAF" w:rsidRPr="00F605F0">
        <w:rPr>
          <w:rFonts w:ascii="Arial" w:hAnsi="Arial" w:cs="Arial"/>
          <w:iCs/>
          <w:sz w:val="19"/>
          <w:szCs w:val="19"/>
        </w:rPr>
        <w:t xml:space="preserve"> Tarihin de yapılan Genel Kurul </w:t>
      </w:r>
      <w:r w:rsidR="002735C1" w:rsidRPr="00F605F0">
        <w:rPr>
          <w:rFonts w:ascii="Arial" w:hAnsi="Arial" w:cs="Arial"/>
          <w:iCs/>
          <w:sz w:val="19"/>
          <w:szCs w:val="19"/>
        </w:rPr>
        <w:t>Toplantısında, 2022</w:t>
      </w:r>
      <w:r w:rsidR="00777AAF" w:rsidRPr="00F605F0">
        <w:rPr>
          <w:rFonts w:ascii="Arial" w:hAnsi="Arial" w:cs="Arial"/>
          <w:iCs/>
          <w:sz w:val="19"/>
          <w:szCs w:val="19"/>
        </w:rPr>
        <w:t xml:space="preserve"> yılında yapıl</w:t>
      </w:r>
      <w:r w:rsidR="002735C1" w:rsidRPr="00F605F0">
        <w:rPr>
          <w:rFonts w:ascii="Arial" w:hAnsi="Arial" w:cs="Arial"/>
          <w:iCs/>
          <w:sz w:val="19"/>
          <w:szCs w:val="19"/>
        </w:rPr>
        <w:t xml:space="preserve">acak 2021 </w:t>
      </w:r>
      <w:r w:rsidR="002734E0" w:rsidRPr="00F605F0">
        <w:rPr>
          <w:rFonts w:ascii="Arial" w:hAnsi="Arial" w:cs="Arial"/>
          <w:iCs/>
          <w:sz w:val="19"/>
          <w:szCs w:val="19"/>
        </w:rPr>
        <w:t>Hesap Yılı Genel Kurul</w:t>
      </w:r>
      <w:r w:rsidR="00777AAF" w:rsidRPr="00F605F0">
        <w:rPr>
          <w:rFonts w:ascii="Arial" w:hAnsi="Arial" w:cs="Arial"/>
          <w:iCs/>
          <w:sz w:val="19"/>
          <w:szCs w:val="19"/>
        </w:rPr>
        <w:t xml:space="preserve"> toplantısına kadar 3 ( üç ) yıl süreyle görev yapmak üzere seçilmişlerdir. </w:t>
      </w:r>
    </w:p>
    <w:p w14:paraId="69225E71" w14:textId="77777777" w:rsidR="002734E0" w:rsidRPr="00F605F0" w:rsidRDefault="002734E0" w:rsidP="00E03AAC">
      <w:pPr>
        <w:pStyle w:val="3-normalyaz0"/>
        <w:spacing w:line="270" w:lineRule="atLeast"/>
        <w:rPr>
          <w:rFonts w:ascii="Arial" w:hAnsi="Arial" w:cs="Arial"/>
          <w:iCs/>
          <w:sz w:val="19"/>
          <w:szCs w:val="19"/>
        </w:rPr>
      </w:pPr>
    </w:p>
    <w:p w14:paraId="668E10AE" w14:textId="77777777" w:rsidR="00E03AAC" w:rsidRPr="00F605F0" w:rsidRDefault="00E03AAC" w:rsidP="005C3C0A">
      <w:pPr>
        <w:pStyle w:val="ListeParagraf"/>
        <w:tabs>
          <w:tab w:val="left" w:pos="0"/>
          <w:tab w:val="left" w:pos="567"/>
        </w:tabs>
        <w:spacing w:after="0" w:line="360" w:lineRule="auto"/>
        <w:ind w:left="1134"/>
        <w:jc w:val="both"/>
        <w:rPr>
          <w:rFonts w:ascii="Arial" w:eastAsia="Times New Roman" w:hAnsi="Arial" w:cs="Arial"/>
          <w:b/>
          <w:iCs/>
          <w:color w:val="FF0000"/>
          <w:sz w:val="19"/>
          <w:szCs w:val="19"/>
          <w:u w:val="single"/>
          <w:lang w:val="tr-TR"/>
        </w:rPr>
      </w:pPr>
      <w:r w:rsidRPr="00F605F0">
        <w:rPr>
          <w:rFonts w:ascii="Arial" w:eastAsia="Times New Roman" w:hAnsi="Arial" w:cs="Arial"/>
          <w:b/>
          <w:iCs/>
          <w:color w:val="auto"/>
          <w:sz w:val="19"/>
          <w:szCs w:val="19"/>
          <w:u w:val="single"/>
          <w:lang w:val="tr-TR"/>
        </w:rPr>
        <w:t>Yönetim</w:t>
      </w:r>
      <w:r w:rsidR="000A664A" w:rsidRPr="00F605F0">
        <w:rPr>
          <w:rFonts w:ascii="Arial" w:eastAsia="Times New Roman" w:hAnsi="Arial" w:cs="Arial"/>
          <w:b/>
          <w:iCs/>
          <w:color w:val="auto"/>
          <w:sz w:val="19"/>
          <w:szCs w:val="19"/>
          <w:u w:val="single"/>
          <w:lang w:val="tr-TR"/>
        </w:rPr>
        <w:t xml:space="preserve"> </w:t>
      </w:r>
      <w:r w:rsidRPr="00F605F0">
        <w:rPr>
          <w:rFonts w:ascii="Arial" w:eastAsia="Times New Roman" w:hAnsi="Arial" w:cs="Arial"/>
          <w:b/>
          <w:iCs/>
          <w:color w:val="auto"/>
          <w:sz w:val="19"/>
          <w:szCs w:val="19"/>
          <w:u w:val="single"/>
          <w:lang w:val="tr-TR"/>
        </w:rPr>
        <w:t>Kurulu</w:t>
      </w:r>
      <w:r w:rsidR="000A664A" w:rsidRPr="00F605F0">
        <w:rPr>
          <w:rFonts w:ascii="Arial" w:eastAsia="Times New Roman" w:hAnsi="Arial" w:cs="Arial"/>
          <w:b/>
          <w:iCs/>
          <w:color w:val="auto"/>
          <w:sz w:val="19"/>
          <w:szCs w:val="19"/>
          <w:u w:val="single"/>
          <w:lang w:val="tr-TR"/>
        </w:rPr>
        <w:t xml:space="preserve"> </w:t>
      </w:r>
      <w:r w:rsidRPr="00F605F0">
        <w:rPr>
          <w:rFonts w:ascii="Arial" w:eastAsia="Times New Roman" w:hAnsi="Arial" w:cs="Arial"/>
          <w:b/>
          <w:iCs/>
          <w:color w:val="auto"/>
          <w:sz w:val="19"/>
          <w:szCs w:val="19"/>
          <w:u w:val="single"/>
          <w:lang w:val="tr-TR"/>
        </w:rPr>
        <w:t>Üyeleri</w:t>
      </w:r>
    </w:p>
    <w:p w14:paraId="7322D82C" w14:textId="746C53CF" w:rsidR="00481456" w:rsidRPr="00F605F0" w:rsidRDefault="00E03AAC"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Başkanı</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2734E0" w:rsidRPr="00F605F0">
        <w:rPr>
          <w:rFonts w:ascii="Arial" w:eastAsia="Times New Roman" w:hAnsi="Arial" w:cs="Arial"/>
          <w:iCs/>
          <w:color w:val="auto"/>
          <w:sz w:val="19"/>
          <w:szCs w:val="19"/>
          <w:lang w:val="tr-TR"/>
        </w:rPr>
        <w:t>Cahit BARAN</w:t>
      </w:r>
    </w:p>
    <w:p w14:paraId="1ACBFE95" w14:textId="5D0B7C47" w:rsidR="00E03AAC" w:rsidRPr="00F605F0" w:rsidRDefault="00E03AAC"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Başkan</w:t>
      </w:r>
      <w:r w:rsidR="00356B0B">
        <w:rPr>
          <w:rFonts w:ascii="Arial" w:eastAsia="Times New Roman" w:hAnsi="Arial" w:cs="Arial"/>
          <w:iCs/>
          <w:color w:val="auto"/>
          <w:sz w:val="19"/>
          <w:szCs w:val="19"/>
          <w:lang w:val="tr-TR"/>
        </w:rPr>
        <w:t xml:space="preserve"> </w:t>
      </w:r>
      <w:r w:rsidR="003A6475" w:rsidRPr="00F605F0">
        <w:rPr>
          <w:rFonts w:ascii="Arial" w:eastAsia="Times New Roman" w:hAnsi="Arial" w:cs="Arial"/>
          <w:iCs/>
          <w:color w:val="auto"/>
          <w:sz w:val="19"/>
          <w:szCs w:val="19"/>
          <w:lang w:val="tr-TR"/>
        </w:rPr>
        <w:t>Vekili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2735C1" w:rsidRPr="00F605F0">
        <w:rPr>
          <w:rFonts w:ascii="Arial" w:eastAsia="Times New Roman" w:hAnsi="Arial" w:cs="Arial"/>
          <w:iCs/>
          <w:color w:val="auto"/>
          <w:sz w:val="19"/>
          <w:szCs w:val="19"/>
          <w:lang w:val="tr-TR"/>
        </w:rPr>
        <w:t>Bilal ALTIN</w:t>
      </w:r>
    </w:p>
    <w:p w14:paraId="1EF25181" w14:textId="00078CC6" w:rsidR="00E03AAC" w:rsidRPr="00F605F0" w:rsidRDefault="00434D23"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 xml:space="preserve">: </w:t>
      </w:r>
      <w:r w:rsidR="00E03AAC" w:rsidRPr="00F605F0">
        <w:rPr>
          <w:rFonts w:ascii="Arial" w:eastAsia="Times New Roman" w:hAnsi="Arial" w:cs="Arial"/>
          <w:iCs/>
          <w:color w:val="auto"/>
          <w:sz w:val="19"/>
          <w:szCs w:val="19"/>
          <w:lang w:val="tr-TR"/>
        </w:rPr>
        <w:tab/>
      </w:r>
      <w:r w:rsidR="002734E0" w:rsidRPr="00F605F0">
        <w:rPr>
          <w:rFonts w:ascii="Arial" w:eastAsia="Times New Roman" w:hAnsi="Arial" w:cs="Arial"/>
          <w:iCs/>
          <w:color w:val="auto"/>
          <w:sz w:val="19"/>
          <w:szCs w:val="19"/>
          <w:lang w:val="tr-TR"/>
        </w:rPr>
        <w:t>Aşır ÇİĞEL</w:t>
      </w:r>
    </w:p>
    <w:p w14:paraId="512D7E41" w14:textId="4CF59835" w:rsidR="002734E0" w:rsidRPr="00F605F0"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t>Ahmet ÖZKOÇ</w:t>
      </w:r>
    </w:p>
    <w:p w14:paraId="59516CE3" w14:textId="2FFD082C" w:rsidR="002734E0" w:rsidRPr="00F605F0"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2735C1" w:rsidRPr="00F605F0">
        <w:rPr>
          <w:rFonts w:ascii="Arial" w:eastAsia="Times New Roman" w:hAnsi="Arial" w:cs="Arial"/>
          <w:iCs/>
          <w:color w:val="auto"/>
          <w:sz w:val="19"/>
          <w:szCs w:val="19"/>
          <w:lang w:val="tr-TR"/>
        </w:rPr>
        <w:t>Ramazan ÖCALAN</w:t>
      </w:r>
    </w:p>
    <w:p w14:paraId="23CB222C" w14:textId="5A231BBB" w:rsidR="002734E0" w:rsidRPr="00F605F0"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672109">
        <w:rPr>
          <w:rFonts w:ascii="Arial" w:eastAsia="Times New Roman" w:hAnsi="Arial" w:cs="Arial"/>
          <w:iCs/>
          <w:color w:val="auto"/>
          <w:sz w:val="19"/>
          <w:szCs w:val="19"/>
          <w:lang w:val="tr-TR"/>
        </w:rPr>
        <w:t>Murat ÜNVER</w:t>
      </w:r>
      <w:r w:rsidR="00DB7C7D"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 xml:space="preserve"> (Belediye</w:t>
      </w:r>
      <w:r w:rsidR="00A25F9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 xml:space="preserve">Temsilcisi) </w:t>
      </w:r>
    </w:p>
    <w:p w14:paraId="42EAC66E" w14:textId="77777777" w:rsidR="00E03AAC" w:rsidRPr="00F605F0" w:rsidRDefault="00E03AAC" w:rsidP="00867087">
      <w:pPr>
        <w:tabs>
          <w:tab w:val="left" w:pos="567"/>
          <w:tab w:val="left" w:pos="1134"/>
          <w:tab w:val="left" w:pos="3969"/>
          <w:tab w:val="left" w:pos="4253"/>
          <w:tab w:val="left" w:pos="4536"/>
        </w:tabs>
        <w:spacing w:after="0" w:line="276" w:lineRule="auto"/>
        <w:jc w:val="both"/>
        <w:rPr>
          <w:rFonts w:ascii="Arial" w:eastAsia="Times New Roman" w:hAnsi="Arial" w:cs="Arial"/>
          <w:iCs/>
          <w:color w:val="auto"/>
          <w:sz w:val="19"/>
          <w:szCs w:val="19"/>
          <w:lang w:val="tr-TR"/>
        </w:rPr>
      </w:pPr>
    </w:p>
    <w:p w14:paraId="43CB38A3"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b)-Şirketin</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Üst</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Düzey</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Yöneticileri :</w:t>
      </w:r>
    </w:p>
    <w:p w14:paraId="66489469" w14:textId="77777777" w:rsidR="002734E0"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p>
    <w:p w14:paraId="09728020" w14:textId="40868A3F" w:rsidR="00E03AAC"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r w:rsidR="00E03AAC" w:rsidRPr="00F605F0">
        <w:rPr>
          <w:rFonts w:ascii="Arial" w:eastAsia="Times New Roman" w:hAnsi="Arial" w:cs="Arial"/>
          <w:iCs/>
          <w:color w:val="auto"/>
          <w:sz w:val="19"/>
          <w:szCs w:val="19"/>
          <w:u w:val="single"/>
          <w:lang w:val="tr-TR"/>
        </w:rPr>
        <w:t>Ünvanı</w:t>
      </w:r>
      <w:r w:rsidR="00E03AAC"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r w:rsidR="00E03AAC" w:rsidRPr="00F605F0">
        <w:rPr>
          <w:rFonts w:ascii="Arial" w:eastAsia="Times New Roman" w:hAnsi="Arial" w:cs="Arial"/>
          <w:iCs/>
          <w:color w:val="auto"/>
          <w:sz w:val="19"/>
          <w:szCs w:val="19"/>
          <w:u w:val="single"/>
          <w:lang w:val="tr-TR"/>
        </w:rPr>
        <w:t>Adı</w:t>
      </w:r>
      <w:r w:rsidR="00356B0B">
        <w:rPr>
          <w:rFonts w:ascii="Arial" w:eastAsia="Times New Roman" w:hAnsi="Arial" w:cs="Arial"/>
          <w:iCs/>
          <w:color w:val="auto"/>
          <w:sz w:val="19"/>
          <w:szCs w:val="19"/>
          <w:u w:val="single"/>
          <w:lang w:val="tr-TR"/>
        </w:rPr>
        <w:t xml:space="preserve"> </w:t>
      </w:r>
      <w:r w:rsidR="00E03AAC" w:rsidRPr="00F605F0">
        <w:rPr>
          <w:rFonts w:ascii="Arial" w:eastAsia="Times New Roman" w:hAnsi="Arial" w:cs="Arial"/>
          <w:iCs/>
          <w:color w:val="auto"/>
          <w:sz w:val="19"/>
          <w:szCs w:val="19"/>
          <w:u w:val="single"/>
          <w:lang w:val="tr-TR"/>
        </w:rPr>
        <w:t>Soyadı  .</w:t>
      </w:r>
    </w:p>
    <w:p w14:paraId="08AA0865" w14:textId="77777777" w:rsidR="00492B7A"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Şirket</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Müdürü</w:t>
      </w:r>
      <w:r w:rsidRPr="00F605F0">
        <w:rPr>
          <w:rFonts w:ascii="Arial" w:eastAsia="Times New Roman" w:hAnsi="Arial" w:cs="Arial"/>
          <w:iCs/>
          <w:color w:val="auto"/>
          <w:sz w:val="19"/>
          <w:szCs w:val="19"/>
          <w:lang w:val="tr-TR"/>
        </w:rPr>
        <w:tab/>
      </w:r>
      <w:r w:rsidR="00DB7C7D"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ab/>
        <w:t>Servet KAYHAN</w:t>
      </w:r>
    </w:p>
    <w:p w14:paraId="7E10CA14"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Muhasebe</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Şefi</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Mustafa Burak DÖNMEZ</w:t>
      </w:r>
    </w:p>
    <w:p w14:paraId="652554BA"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Pazarlama</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Sorumlusu</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İsmail BAYSAL</w:t>
      </w:r>
    </w:p>
    <w:p w14:paraId="64306053" w14:textId="36E7EC29" w:rsidR="00481456" w:rsidRPr="00F605F0" w:rsidRDefault="00E36CB9"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Muhasebe</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Ele</w:t>
      </w:r>
      <w:r w:rsidR="002734E0" w:rsidRPr="00F605F0">
        <w:rPr>
          <w:rFonts w:ascii="Arial" w:eastAsia="Times New Roman" w:hAnsi="Arial" w:cs="Arial"/>
          <w:iCs/>
          <w:color w:val="auto"/>
          <w:sz w:val="19"/>
          <w:szCs w:val="19"/>
          <w:lang w:val="tr-TR"/>
        </w:rPr>
        <w:t>manı</w:t>
      </w:r>
      <w:r w:rsidR="002734E0"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00672109">
        <w:rPr>
          <w:rFonts w:ascii="Arial" w:eastAsia="Times New Roman" w:hAnsi="Arial" w:cs="Arial"/>
          <w:iCs/>
          <w:color w:val="auto"/>
          <w:sz w:val="19"/>
          <w:szCs w:val="19"/>
          <w:lang w:val="tr-TR"/>
        </w:rPr>
        <w:t>Samet BAYSAN</w:t>
      </w:r>
    </w:p>
    <w:p w14:paraId="2EEC3A8D" w14:textId="11B93AE9"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Yumurta</w:t>
      </w:r>
      <w:r w:rsidR="000A664A" w:rsidRPr="00F605F0">
        <w:rPr>
          <w:rFonts w:ascii="Arial" w:eastAsia="Times New Roman" w:hAnsi="Arial" w:cs="Arial"/>
          <w:iCs/>
          <w:color w:val="auto"/>
          <w:sz w:val="19"/>
          <w:szCs w:val="19"/>
          <w:lang w:val="tr-TR"/>
        </w:rPr>
        <w:t xml:space="preserve"> </w:t>
      </w:r>
      <w:r w:rsidR="002E09C0" w:rsidRPr="00F605F0">
        <w:rPr>
          <w:rFonts w:ascii="Arial" w:eastAsia="Times New Roman" w:hAnsi="Arial" w:cs="Arial"/>
          <w:iCs/>
          <w:color w:val="auto"/>
          <w:sz w:val="19"/>
          <w:szCs w:val="19"/>
          <w:lang w:val="tr-TR"/>
        </w:rPr>
        <w:t>Tavukçuluğu</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Sorumlusu</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Savaş ARSLAN</w:t>
      </w:r>
    </w:p>
    <w:p w14:paraId="378F0A5D" w14:textId="77777777" w:rsidR="002734E0" w:rsidRPr="00F605F0" w:rsidRDefault="002734E0" w:rsidP="00867087">
      <w:pPr>
        <w:tabs>
          <w:tab w:val="left" w:pos="567"/>
          <w:tab w:val="left" w:pos="1134"/>
          <w:tab w:val="left" w:pos="3969"/>
          <w:tab w:val="left" w:pos="4253"/>
          <w:tab w:val="left" w:pos="4536"/>
        </w:tabs>
        <w:spacing w:after="0" w:line="276" w:lineRule="auto"/>
        <w:jc w:val="both"/>
        <w:rPr>
          <w:rFonts w:ascii="Arial" w:eastAsia="Times New Roman" w:hAnsi="Arial" w:cs="Arial"/>
          <w:iCs/>
          <w:color w:val="auto"/>
          <w:sz w:val="19"/>
          <w:szCs w:val="19"/>
          <w:lang w:val="tr-TR"/>
        </w:rPr>
      </w:pPr>
    </w:p>
    <w:p w14:paraId="058D7525" w14:textId="6AD9AF48" w:rsidR="00E03AAC" w:rsidRPr="00F605F0" w:rsidRDefault="005C3C0A"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c)</w:t>
      </w:r>
      <w:r w:rsidR="008E490F" w:rsidRPr="00F605F0">
        <w:rPr>
          <w:rFonts w:ascii="Arial" w:eastAsia="Times New Roman" w:hAnsi="Arial" w:cs="Arial"/>
          <w:iCs/>
          <w:color w:val="auto"/>
          <w:sz w:val="19"/>
          <w:szCs w:val="19"/>
          <w:lang w:val="tr-TR"/>
        </w:rPr>
        <w:t>-</w:t>
      </w:r>
      <w:r w:rsidR="00E03AAC" w:rsidRPr="00F605F0">
        <w:rPr>
          <w:rFonts w:ascii="Arial" w:eastAsia="Times New Roman" w:hAnsi="Arial" w:cs="Arial"/>
          <w:iCs/>
          <w:color w:val="auto"/>
          <w:sz w:val="19"/>
          <w:szCs w:val="19"/>
          <w:lang w:val="tr-TR"/>
        </w:rPr>
        <w:t>Personel</w:t>
      </w:r>
      <w:r w:rsidR="000A664A" w:rsidRPr="00F605F0">
        <w:rPr>
          <w:rFonts w:ascii="Arial" w:eastAsia="Times New Roman" w:hAnsi="Arial" w:cs="Arial"/>
          <w:iCs/>
          <w:color w:val="auto"/>
          <w:sz w:val="19"/>
          <w:szCs w:val="19"/>
          <w:lang w:val="tr-TR"/>
        </w:rPr>
        <w:t xml:space="preserve"> </w:t>
      </w:r>
      <w:r w:rsidR="00E03AAC" w:rsidRPr="00F605F0">
        <w:rPr>
          <w:rFonts w:ascii="Arial" w:eastAsia="Times New Roman" w:hAnsi="Arial" w:cs="Arial"/>
          <w:iCs/>
          <w:color w:val="auto"/>
          <w:sz w:val="19"/>
          <w:szCs w:val="19"/>
          <w:lang w:val="tr-TR"/>
        </w:rPr>
        <w:t xml:space="preserve">Sayısı  </w:t>
      </w:r>
      <w:r w:rsidR="00085710">
        <w:rPr>
          <w:rFonts w:ascii="Arial" w:eastAsia="Times New Roman" w:hAnsi="Arial" w:cs="Arial"/>
          <w:iCs/>
          <w:color w:val="auto"/>
          <w:sz w:val="19"/>
          <w:szCs w:val="19"/>
          <w:lang w:val="tr-TR"/>
        </w:rPr>
        <w:t>73</w:t>
      </w:r>
      <w:r w:rsidR="00672109">
        <w:rPr>
          <w:rFonts w:ascii="Arial" w:eastAsia="Times New Roman" w:hAnsi="Arial" w:cs="Arial"/>
          <w:iCs/>
          <w:color w:val="auto"/>
          <w:sz w:val="19"/>
          <w:szCs w:val="19"/>
          <w:lang w:val="tr-TR"/>
        </w:rPr>
        <w:t xml:space="preserve"> </w:t>
      </w:r>
      <w:r w:rsidR="00827D9F" w:rsidRPr="00F605F0">
        <w:rPr>
          <w:rFonts w:ascii="Arial" w:eastAsia="Times New Roman" w:hAnsi="Arial" w:cs="Arial"/>
          <w:iCs/>
          <w:color w:val="auto"/>
          <w:sz w:val="19"/>
          <w:szCs w:val="19"/>
          <w:lang w:val="tr-TR"/>
        </w:rPr>
        <w:t xml:space="preserve"> (</w:t>
      </w:r>
      <w:r w:rsidR="00672109">
        <w:rPr>
          <w:rFonts w:ascii="Arial" w:eastAsia="Times New Roman" w:hAnsi="Arial" w:cs="Arial"/>
          <w:iCs/>
          <w:color w:val="auto"/>
          <w:sz w:val="19"/>
          <w:szCs w:val="19"/>
          <w:lang w:val="tr-TR"/>
        </w:rPr>
        <w:t xml:space="preserve"> </w:t>
      </w:r>
      <w:r w:rsidR="000A664A" w:rsidRPr="00F605F0">
        <w:rPr>
          <w:rFonts w:ascii="Arial" w:eastAsia="Times New Roman" w:hAnsi="Arial" w:cs="Arial"/>
          <w:iCs/>
          <w:color w:val="auto"/>
          <w:sz w:val="19"/>
          <w:szCs w:val="19"/>
          <w:lang w:val="tr-TR"/>
        </w:rPr>
        <w:t>Y</w:t>
      </w:r>
      <w:r w:rsidR="00827D9F" w:rsidRPr="00F605F0">
        <w:rPr>
          <w:rFonts w:ascii="Arial" w:eastAsia="Times New Roman" w:hAnsi="Arial" w:cs="Arial"/>
          <w:iCs/>
          <w:color w:val="auto"/>
          <w:sz w:val="19"/>
          <w:szCs w:val="19"/>
          <w:lang w:val="tr-TR"/>
        </w:rPr>
        <w:t>ıllık</w:t>
      </w:r>
      <w:r w:rsidR="000A664A" w:rsidRPr="00F605F0">
        <w:rPr>
          <w:rFonts w:ascii="Arial" w:eastAsia="Times New Roman" w:hAnsi="Arial" w:cs="Arial"/>
          <w:iCs/>
          <w:color w:val="auto"/>
          <w:sz w:val="19"/>
          <w:szCs w:val="19"/>
          <w:lang w:val="tr-TR"/>
        </w:rPr>
        <w:t xml:space="preserve"> </w:t>
      </w:r>
      <w:r w:rsidR="00827D9F" w:rsidRPr="00F605F0">
        <w:rPr>
          <w:rFonts w:ascii="Arial" w:eastAsia="Times New Roman" w:hAnsi="Arial" w:cs="Arial"/>
          <w:iCs/>
          <w:color w:val="auto"/>
          <w:sz w:val="19"/>
          <w:szCs w:val="19"/>
          <w:lang w:val="tr-TR"/>
        </w:rPr>
        <w:t>ortalama)</w:t>
      </w:r>
    </w:p>
    <w:p w14:paraId="1ED3BA60"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
    <w:p w14:paraId="3BA1B59D" w14:textId="77777777" w:rsidR="008E490F" w:rsidRPr="00F605F0" w:rsidRDefault="0008033C" w:rsidP="008E490F">
      <w:pPr>
        <w:pStyle w:val="3-normalyaz0"/>
        <w:spacing w:line="270" w:lineRule="atLeast"/>
        <w:rPr>
          <w:rFonts w:ascii="Arial" w:hAnsi="Arial" w:cs="Arial"/>
          <w:b/>
          <w:iCs/>
          <w:sz w:val="19"/>
          <w:szCs w:val="19"/>
        </w:rPr>
      </w:pPr>
      <w:r w:rsidRPr="00F605F0">
        <w:rPr>
          <w:rFonts w:ascii="Arial" w:hAnsi="Arial" w:cs="Arial"/>
          <w:iCs/>
          <w:sz w:val="19"/>
          <w:szCs w:val="19"/>
        </w:rPr>
        <w:t>d)</w:t>
      </w:r>
      <w:r w:rsidR="008E490F" w:rsidRPr="00F605F0">
        <w:rPr>
          <w:rFonts w:ascii="Arial" w:hAnsi="Arial" w:cs="Arial"/>
          <w:iCs/>
          <w:sz w:val="19"/>
          <w:szCs w:val="19"/>
        </w:rPr>
        <w:t>-</w:t>
      </w:r>
      <w:r w:rsidR="00E03AAC" w:rsidRPr="00F605F0">
        <w:rPr>
          <w:rFonts w:ascii="Arial" w:hAnsi="Arial" w:cs="Arial"/>
          <w:iCs/>
          <w:sz w:val="19"/>
          <w:szCs w:val="19"/>
        </w:rPr>
        <w:t>Şirket genel kurulunca verilen izin çerçevesinde yönetim organı üyelerinin şirketle kendisi veya başkası adına yaptığı işlemler ile rekabet yasağı kapsamındaki</w:t>
      </w:r>
      <w:r w:rsidR="008E490F" w:rsidRPr="00F605F0">
        <w:rPr>
          <w:rFonts w:ascii="Arial" w:hAnsi="Arial" w:cs="Arial"/>
          <w:iCs/>
          <w:sz w:val="19"/>
          <w:szCs w:val="19"/>
        </w:rPr>
        <w:t xml:space="preserve"> faaliyetleri hakkında bilgiler:   Yoktur</w:t>
      </w:r>
      <w:r w:rsidR="008E490F" w:rsidRPr="00F605F0">
        <w:rPr>
          <w:rFonts w:ascii="Arial" w:hAnsi="Arial" w:cs="Arial"/>
          <w:b/>
          <w:iCs/>
          <w:sz w:val="19"/>
          <w:szCs w:val="19"/>
        </w:rPr>
        <w:t xml:space="preserve">. </w:t>
      </w:r>
    </w:p>
    <w:p w14:paraId="45C11F7A"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1CE16430" w14:textId="77777777" w:rsidR="008E490F" w:rsidRPr="00F605F0" w:rsidRDefault="008E490F"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177FDE7D" w14:textId="11CAB5A0" w:rsidR="00E03AAC" w:rsidRPr="005B53D7" w:rsidRDefault="00E03AAC" w:rsidP="00E03AAC">
      <w:pPr>
        <w:tabs>
          <w:tab w:val="left" w:pos="567"/>
          <w:tab w:val="left" w:pos="1134"/>
          <w:tab w:val="left" w:pos="3969"/>
          <w:tab w:val="left" w:pos="4253"/>
          <w:tab w:val="left" w:pos="4536"/>
        </w:tabs>
        <w:spacing w:after="0" w:line="240" w:lineRule="auto"/>
        <w:jc w:val="both"/>
        <w:rPr>
          <w:rFonts w:ascii="Arial" w:hAnsi="Arial" w:cs="Arial"/>
          <w:b/>
          <w:color w:val="auto"/>
          <w:sz w:val="19"/>
          <w:szCs w:val="19"/>
          <w:lang w:val="tr-TR"/>
        </w:rPr>
      </w:pPr>
      <w:r w:rsidRPr="00F605F0">
        <w:rPr>
          <w:rFonts w:ascii="Arial" w:eastAsia="Times New Roman" w:hAnsi="Arial" w:cs="Arial"/>
          <w:b/>
          <w:iCs/>
          <w:color w:val="auto"/>
          <w:sz w:val="19"/>
          <w:szCs w:val="19"/>
          <w:lang w:val="tr-TR" w:eastAsia="tr-TR"/>
        </w:rPr>
        <w:t xml:space="preserve">2- </w:t>
      </w:r>
      <w:r w:rsidRPr="00F605F0">
        <w:rPr>
          <w:rFonts w:ascii="Arial" w:hAnsi="Arial" w:cs="Arial"/>
          <w:b/>
          <w:color w:val="auto"/>
          <w:sz w:val="19"/>
          <w:szCs w:val="19"/>
          <w:u w:val="single"/>
          <w:lang w:val="tr-TR"/>
        </w:rPr>
        <w:t>YÖNETİM ORGANI ÜYELERİ İLE ÜST DÜZEY YÖNETİCİLERE SAĞLANAN MALİ</w:t>
      </w:r>
      <w:r w:rsidR="005B53D7">
        <w:rPr>
          <w:rFonts w:ascii="Arial" w:hAnsi="Arial" w:cs="Arial"/>
          <w:b/>
          <w:color w:val="auto"/>
          <w:sz w:val="19"/>
          <w:szCs w:val="19"/>
          <w:lang w:val="tr-TR"/>
        </w:rPr>
        <w:t xml:space="preserve"> </w:t>
      </w:r>
      <w:r w:rsidRPr="00F605F0">
        <w:rPr>
          <w:rFonts w:ascii="Arial" w:hAnsi="Arial" w:cs="Arial"/>
          <w:b/>
          <w:color w:val="auto"/>
          <w:sz w:val="19"/>
          <w:szCs w:val="19"/>
          <w:u w:val="single"/>
          <w:lang w:val="tr-TR"/>
        </w:rPr>
        <w:t>HAKLAR</w:t>
      </w:r>
    </w:p>
    <w:p w14:paraId="1F872AC4"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
    <w:p w14:paraId="1F807460" w14:textId="74AF7803" w:rsidR="00E03AAC" w:rsidRPr="00F605F0" w:rsidRDefault="00E03AAC" w:rsidP="00E03AAC">
      <w:pPr>
        <w:tabs>
          <w:tab w:val="left" w:pos="567"/>
          <w:tab w:val="left" w:pos="1134"/>
        </w:tabs>
        <w:spacing w:after="0" w:line="240" w:lineRule="auto"/>
        <w:jc w:val="both"/>
        <w:rPr>
          <w:rFonts w:ascii="Arial" w:eastAsia="Times New Roman" w:hAnsi="Arial" w:cs="Arial"/>
          <w:b/>
          <w:color w:val="auto"/>
          <w:sz w:val="19"/>
          <w:szCs w:val="19"/>
          <w:lang w:val="tr-TR"/>
        </w:rPr>
      </w:pPr>
      <w:r w:rsidRPr="00F605F0">
        <w:rPr>
          <w:rFonts w:ascii="Arial" w:eastAsia="Times New Roman" w:hAnsi="Arial" w:cs="Arial"/>
          <w:color w:val="auto"/>
          <w:sz w:val="19"/>
          <w:szCs w:val="19"/>
          <w:lang w:val="tr-TR"/>
        </w:rPr>
        <w:t>Sağlanan</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huzur</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hakkı, ücret, prim, ikramiye, kâr</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payı</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gibi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mali</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menfaatlerin</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toplam</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tutarları:</w:t>
      </w:r>
      <w:r w:rsidR="000A664A" w:rsidRPr="00F605F0">
        <w:rPr>
          <w:rFonts w:ascii="Arial" w:eastAsia="Times New Roman" w:hAnsi="Arial" w:cs="Arial"/>
          <w:color w:val="auto"/>
          <w:sz w:val="19"/>
          <w:szCs w:val="19"/>
          <w:lang w:val="tr-TR"/>
        </w:rPr>
        <w:t xml:space="preserve"> </w:t>
      </w:r>
      <w:r w:rsidR="00E03F62">
        <w:rPr>
          <w:rFonts w:ascii="Arial" w:eastAsia="Times New Roman" w:hAnsi="Arial" w:cs="Arial"/>
          <w:color w:val="auto"/>
          <w:sz w:val="19"/>
          <w:szCs w:val="19"/>
          <w:lang w:val="tr-TR"/>
        </w:rPr>
        <w:t>882.036</w:t>
      </w:r>
      <w:r w:rsidR="00B44F92" w:rsidRPr="00F605F0">
        <w:rPr>
          <w:rFonts w:ascii="Arial" w:eastAsia="Times New Roman" w:hAnsi="Arial" w:cs="Arial"/>
          <w:color w:val="auto"/>
          <w:sz w:val="19"/>
          <w:szCs w:val="19"/>
          <w:lang w:val="tr-TR"/>
        </w:rPr>
        <w:t>,00</w:t>
      </w:r>
      <w:r w:rsidR="00880F0E" w:rsidRPr="00F605F0">
        <w:rPr>
          <w:rFonts w:ascii="Arial" w:eastAsia="Times New Roman" w:hAnsi="Arial" w:cs="Arial"/>
          <w:color w:val="auto"/>
          <w:sz w:val="19"/>
          <w:szCs w:val="19"/>
          <w:lang w:val="tr-TR"/>
        </w:rPr>
        <w:t>.-</w:t>
      </w:r>
    </w:p>
    <w:p w14:paraId="1DFD522E" w14:textId="77777777" w:rsidR="00E03AAC" w:rsidRPr="00F605F0" w:rsidRDefault="00E03AAC" w:rsidP="00C26250">
      <w:pPr>
        <w:tabs>
          <w:tab w:val="left" w:pos="567"/>
          <w:tab w:val="left" w:pos="1134"/>
          <w:tab w:val="left" w:pos="3969"/>
          <w:tab w:val="left" w:pos="4253"/>
          <w:tab w:val="left" w:pos="4536"/>
        </w:tabs>
        <w:spacing w:after="0" w:line="240" w:lineRule="auto"/>
        <w:jc w:val="both"/>
        <w:rPr>
          <w:rFonts w:ascii="Arial" w:eastAsia="Times New Roman" w:hAnsi="Arial" w:cs="Arial"/>
          <w:b/>
          <w:color w:val="auto"/>
          <w:sz w:val="19"/>
          <w:szCs w:val="19"/>
          <w:lang w:val="tr-TR"/>
        </w:rPr>
      </w:pPr>
      <w:r w:rsidRPr="00F605F0">
        <w:rPr>
          <w:rFonts w:ascii="Arial" w:eastAsia="Times New Roman" w:hAnsi="Arial" w:cs="Arial"/>
          <w:b/>
          <w:iCs/>
          <w:color w:val="auto"/>
          <w:sz w:val="19"/>
          <w:szCs w:val="19"/>
          <w:lang w:val="tr-TR"/>
        </w:rPr>
        <w:tab/>
      </w:r>
    </w:p>
    <w:p w14:paraId="1A46773F" w14:textId="14DF50C2" w:rsidR="00E03AAC" w:rsidRPr="00F605F0" w:rsidRDefault="00E03AAC" w:rsidP="00E03AAC">
      <w:pPr>
        <w:tabs>
          <w:tab w:val="left" w:pos="567"/>
          <w:tab w:val="left" w:pos="1134"/>
        </w:tabs>
        <w:spacing w:after="0" w:line="240" w:lineRule="auto"/>
        <w:jc w:val="both"/>
        <w:rPr>
          <w:rFonts w:ascii="Arial" w:eastAsia="Times New Roman" w:hAnsi="Arial" w:cs="Arial"/>
          <w:i/>
          <w:color w:val="auto"/>
          <w:sz w:val="19"/>
          <w:szCs w:val="19"/>
          <w:lang w:val="tr-TR"/>
        </w:rPr>
      </w:pPr>
      <w:r w:rsidRPr="00F605F0">
        <w:rPr>
          <w:rFonts w:ascii="Arial" w:eastAsia="Times New Roman" w:hAnsi="Arial" w:cs="Arial"/>
          <w:color w:val="auto"/>
          <w:sz w:val="19"/>
          <w:szCs w:val="19"/>
          <w:lang w:val="tr-TR"/>
        </w:rPr>
        <w:t>Verilen</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ödenekler, yolculuk, konaklama</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temsil</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giderleri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ile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ayni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nakdi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imkânlar, sigortalar</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benzeri</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teminatların</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toplam</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tutarlarına</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ilişkin</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bilgiler</w:t>
      </w:r>
      <w:r w:rsidRPr="00F605F0">
        <w:rPr>
          <w:rFonts w:ascii="Arial" w:eastAsia="Times New Roman" w:hAnsi="Arial" w:cs="Arial"/>
          <w:b/>
          <w:color w:val="auto"/>
          <w:sz w:val="19"/>
          <w:szCs w:val="19"/>
          <w:lang w:val="tr-TR"/>
        </w:rPr>
        <w:t>:</w:t>
      </w:r>
      <w:r w:rsidR="000A664A" w:rsidRPr="00F605F0">
        <w:rPr>
          <w:rFonts w:ascii="Arial" w:eastAsia="Times New Roman" w:hAnsi="Arial" w:cs="Arial"/>
          <w:b/>
          <w:color w:val="auto"/>
          <w:sz w:val="19"/>
          <w:szCs w:val="19"/>
          <w:lang w:val="tr-TR"/>
        </w:rPr>
        <w:t xml:space="preserve"> </w:t>
      </w:r>
      <w:r w:rsidR="00C26250" w:rsidRPr="00F605F0">
        <w:rPr>
          <w:rFonts w:ascii="Arial" w:eastAsia="Times New Roman" w:hAnsi="Arial" w:cs="Arial"/>
          <w:color w:val="auto"/>
          <w:sz w:val="19"/>
          <w:szCs w:val="19"/>
          <w:lang w:val="tr-TR"/>
        </w:rPr>
        <w:t xml:space="preserve">Yoktur. </w:t>
      </w:r>
    </w:p>
    <w:p w14:paraId="1C5958C5"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2AAF4FD7"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b/>
          <w:color w:val="auto"/>
          <w:sz w:val="19"/>
          <w:szCs w:val="19"/>
          <w:u w:val="single"/>
          <w:lang w:val="tr-TR" w:eastAsia="tr-TR"/>
        </w:rPr>
      </w:pPr>
      <w:r w:rsidRPr="00F605F0">
        <w:rPr>
          <w:rFonts w:ascii="Arial" w:eastAsia="Times New Roman" w:hAnsi="Arial" w:cs="Arial"/>
          <w:b/>
          <w:iCs/>
          <w:color w:val="auto"/>
          <w:sz w:val="19"/>
          <w:szCs w:val="19"/>
          <w:lang w:val="tr-TR" w:eastAsia="tr-TR"/>
        </w:rPr>
        <w:t xml:space="preserve">3- </w:t>
      </w:r>
      <w:r w:rsidRPr="00F605F0">
        <w:rPr>
          <w:rFonts w:ascii="Arial" w:hAnsi="Arial" w:cs="Arial"/>
          <w:b/>
          <w:bCs/>
          <w:color w:val="auto"/>
          <w:sz w:val="19"/>
          <w:szCs w:val="19"/>
          <w:u w:val="single"/>
          <w:lang w:val="tr-TR"/>
        </w:rPr>
        <w:t>ŞİRKETİN ARAŞTIRMA VE GELİŞTİRME ÇALIŞMALARI</w:t>
      </w:r>
    </w:p>
    <w:p w14:paraId="2296AF84"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09D82E94" w14:textId="6143903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r w:rsidRPr="00F605F0">
        <w:rPr>
          <w:rFonts w:ascii="Arial" w:hAnsi="Arial" w:cs="Arial"/>
          <w:color w:val="auto"/>
          <w:sz w:val="19"/>
          <w:szCs w:val="19"/>
          <w:lang w:val="tr-TR"/>
        </w:rPr>
        <w:t>Yapılan</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Araştırma</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Geliştirme</w:t>
      </w:r>
      <w:r w:rsidR="000A664A" w:rsidRPr="00F605F0">
        <w:rPr>
          <w:rFonts w:ascii="Arial" w:hAnsi="Arial" w:cs="Arial"/>
          <w:color w:val="auto"/>
          <w:sz w:val="19"/>
          <w:szCs w:val="19"/>
          <w:lang w:val="tr-TR"/>
        </w:rPr>
        <w:t xml:space="preserve"> </w:t>
      </w:r>
      <w:r w:rsidR="00FE333B" w:rsidRPr="00F605F0">
        <w:rPr>
          <w:rFonts w:ascii="Arial" w:hAnsi="Arial" w:cs="Arial"/>
          <w:color w:val="auto"/>
          <w:sz w:val="19"/>
          <w:szCs w:val="19"/>
          <w:lang w:val="tr-TR"/>
        </w:rPr>
        <w:t>Ç</w:t>
      </w:r>
      <w:r w:rsidRPr="00F605F0">
        <w:rPr>
          <w:rFonts w:ascii="Arial" w:hAnsi="Arial" w:cs="Arial"/>
          <w:color w:val="auto"/>
          <w:sz w:val="19"/>
          <w:szCs w:val="19"/>
          <w:lang w:val="tr-TR"/>
        </w:rPr>
        <w:t>alışmaları;</w:t>
      </w:r>
      <w:r w:rsidR="000A664A" w:rsidRPr="00F605F0">
        <w:rPr>
          <w:rFonts w:ascii="Arial" w:hAnsi="Arial" w:cs="Arial"/>
          <w:color w:val="auto"/>
          <w:sz w:val="19"/>
          <w:szCs w:val="19"/>
          <w:lang w:val="tr-TR"/>
        </w:rPr>
        <w:t xml:space="preserve"> </w:t>
      </w:r>
      <w:r w:rsidR="003B78A7" w:rsidRPr="00F605F0">
        <w:rPr>
          <w:rFonts w:ascii="Arial" w:hAnsi="Arial" w:cs="Arial"/>
          <w:color w:val="auto"/>
          <w:sz w:val="19"/>
          <w:szCs w:val="19"/>
          <w:lang w:val="tr-TR"/>
        </w:rPr>
        <w:t>Yoktur.</w:t>
      </w:r>
    </w:p>
    <w:p w14:paraId="457F8C27"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49308A56" w14:textId="7800736E"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r w:rsidRPr="00F605F0">
        <w:rPr>
          <w:rFonts w:ascii="Arial" w:hAnsi="Arial" w:cs="Arial"/>
          <w:color w:val="auto"/>
          <w:sz w:val="19"/>
          <w:szCs w:val="19"/>
          <w:lang w:val="tr-TR"/>
        </w:rPr>
        <w:t>Elde</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Edilen</w:t>
      </w:r>
      <w:r w:rsidR="000A664A" w:rsidRPr="00F605F0">
        <w:rPr>
          <w:rFonts w:ascii="Arial" w:hAnsi="Arial" w:cs="Arial"/>
          <w:color w:val="auto"/>
          <w:sz w:val="19"/>
          <w:szCs w:val="19"/>
          <w:lang w:val="tr-TR"/>
        </w:rPr>
        <w:t xml:space="preserve"> </w:t>
      </w:r>
      <w:r w:rsidR="00FE333B" w:rsidRPr="00F605F0">
        <w:rPr>
          <w:rFonts w:ascii="Arial" w:hAnsi="Arial" w:cs="Arial"/>
          <w:color w:val="auto"/>
          <w:sz w:val="19"/>
          <w:szCs w:val="19"/>
          <w:lang w:val="tr-TR"/>
        </w:rPr>
        <w:t>S</w:t>
      </w:r>
      <w:r w:rsidRPr="00F605F0">
        <w:rPr>
          <w:rFonts w:ascii="Arial" w:hAnsi="Arial" w:cs="Arial"/>
          <w:color w:val="auto"/>
          <w:sz w:val="19"/>
          <w:szCs w:val="19"/>
          <w:lang w:val="tr-TR"/>
        </w:rPr>
        <w:t>onuçlar;</w:t>
      </w:r>
      <w:r w:rsidR="000A664A" w:rsidRPr="00F605F0">
        <w:rPr>
          <w:rFonts w:ascii="Arial" w:hAnsi="Arial" w:cs="Arial"/>
          <w:color w:val="auto"/>
          <w:sz w:val="19"/>
          <w:szCs w:val="19"/>
          <w:lang w:val="tr-TR"/>
        </w:rPr>
        <w:t xml:space="preserve"> </w:t>
      </w:r>
      <w:r w:rsidR="003B78A7" w:rsidRPr="00F605F0">
        <w:rPr>
          <w:rFonts w:ascii="Arial" w:hAnsi="Arial" w:cs="Arial"/>
          <w:color w:val="auto"/>
          <w:sz w:val="19"/>
          <w:szCs w:val="19"/>
          <w:lang w:val="tr-TR"/>
        </w:rPr>
        <w:t xml:space="preserve">Yoktur. </w:t>
      </w:r>
    </w:p>
    <w:p w14:paraId="6637DABC"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07CF41CE" w14:textId="77777777" w:rsidR="000D0482" w:rsidRPr="00F605F0" w:rsidRDefault="000D0482"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351C37B4" w14:textId="3C0CFC06" w:rsidR="00364776" w:rsidRDefault="00364776">
      <w:pPr>
        <w:spacing w:before="0" w:after="0" w:line="240" w:lineRule="auto"/>
        <w:rPr>
          <w:rFonts w:ascii="Arial" w:eastAsia="Times New Roman" w:hAnsi="Arial" w:cs="Arial"/>
          <w:iCs/>
          <w:color w:val="auto"/>
          <w:sz w:val="19"/>
          <w:szCs w:val="19"/>
          <w:lang w:val="tr-TR" w:eastAsia="tr-TR"/>
        </w:rPr>
      </w:pPr>
      <w:r>
        <w:rPr>
          <w:rFonts w:ascii="Arial" w:eastAsia="Times New Roman" w:hAnsi="Arial" w:cs="Arial"/>
          <w:iCs/>
          <w:color w:val="auto"/>
          <w:sz w:val="19"/>
          <w:szCs w:val="19"/>
          <w:lang w:val="tr-TR" w:eastAsia="tr-TR"/>
        </w:rPr>
        <w:br w:type="page"/>
      </w:r>
    </w:p>
    <w:p w14:paraId="592D4D11" w14:textId="77777777" w:rsidR="00E36CB9" w:rsidRPr="00364776" w:rsidRDefault="00E36CB9" w:rsidP="00364776">
      <w:pPr>
        <w:spacing w:before="0" w:after="0" w:line="276" w:lineRule="auto"/>
        <w:rPr>
          <w:rFonts w:ascii="Arial" w:eastAsia="Times New Roman" w:hAnsi="Arial" w:cs="Arial"/>
          <w:iCs/>
          <w:color w:val="auto"/>
          <w:lang w:val="tr-TR" w:eastAsia="tr-TR"/>
        </w:rPr>
      </w:pPr>
    </w:p>
    <w:p w14:paraId="73621670"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eastAsia="tr-TR"/>
        </w:rPr>
      </w:pPr>
      <w:r w:rsidRPr="00F605F0">
        <w:rPr>
          <w:rFonts w:ascii="Arial" w:eastAsia="Times New Roman" w:hAnsi="Arial" w:cs="Arial"/>
          <w:b/>
          <w:iCs/>
          <w:color w:val="auto"/>
          <w:sz w:val="19"/>
          <w:szCs w:val="19"/>
          <w:lang w:val="tr-TR" w:eastAsia="tr-TR"/>
        </w:rPr>
        <w:t>4-ŞİRKET FAALİYETLERİ VE FAALİYETLERE İLİŞKİN ÖNEMLİ GELİŞMELER</w:t>
      </w:r>
    </w:p>
    <w:p w14:paraId="1503BEE0" w14:textId="77777777" w:rsidR="00E03AAC" w:rsidRPr="00F605F0" w:rsidRDefault="00E03AAC" w:rsidP="003333DC">
      <w:pPr>
        <w:pStyle w:val="3-normalyaz0"/>
        <w:spacing w:line="270" w:lineRule="atLeast"/>
        <w:jc w:val="both"/>
        <w:rPr>
          <w:rFonts w:ascii="Arial" w:hAnsi="Arial" w:cs="Arial"/>
          <w:iCs/>
          <w:sz w:val="19"/>
          <w:szCs w:val="19"/>
        </w:rPr>
      </w:pPr>
    </w:p>
    <w:p w14:paraId="4BBE5856" w14:textId="77777777" w:rsidR="00E03AAC" w:rsidRPr="00F605F0" w:rsidRDefault="008E490F"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 xml:space="preserve">Şirketin ilgili hesap döneminde yapmış olduğu yatırımlara ilişkin bilgiler: </w:t>
      </w:r>
    </w:p>
    <w:p w14:paraId="604FC796" w14:textId="77777777" w:rsidR="008E490F" w:rsidRPr="00F605F0" w:rsidRDefault="008E490F" w:rsidP="003333DC">
      <w:pPr>
        <w:pStyle w:val="3-normalyaz0"/>
        <w:spacing w:line="270" w:lineRule="atLeast"/>
        <w:jc w:val="both"/>
        <w:rPr>
          <w:rFonts w:ascii="Arial" w:hAnsi="Arial" w:cs="Arial"/>
          <w:iCs/>
          <w:sz w:val="19"/>
          <w:szCs w:val="19"/>
        </w:rPr>
      </w:pPr>
    </w:p>
    <w:p w14:paraId="6FA8B85B" w14:textId="1C4C93CD" w:rsidR="006D7529" w:rsidRPr="00F605F0" w:rsidRDefault="00A403D7" w:rsidP="006C655B">
      <w:pPr>
        <w:pStyle w:val="3-normalyaz0"/>
        <w:spacing w:line="270" w:lineRule="atLeast"/>
        <w:ind w:firstLine="708"/>
        <w:jc w:val="both"/>
        <w:rPr>
          <w:rFonts w:ascii="Arial" w:hAnsi="Arial" w:cs="Arial"/>
          <w:iCs/>
          <w:sz w:val="19"/>
          <w:szCs w:val="19"/>
        </w:rPr>
      </w:pPr>
      <w:r w:rsidRPr="00290124">
        <w:rPr>
          <w:rFonts w:ascii="Arial" w:hAnsi="Arial" w:cs="Arial"/>
          <w:iCs/>
          <w:sz w:val="19"/>
          <w:szCs w:val="19"/>
        </w:rPr>
        <w:t xml:space="preserve">Dönem içerisinde yetiştirilmek üzere </w:t>
      </w:r>
      <w:r w:rsidR="00A0404F" w:rsidRPr="00290124">
        <w:rPr>
          <w:rFonts w:ascii="Arial" w:hAnsi="Arial" w:cs="Arial"/>
          <w:iCs/>
          <w:sz w:val="19"/>
          <w:szCs w:val="19"/>
        </w:rPr>
        <w:t>68</w:t>
      </w:r>
      <w:r w:rsidR="009A0028" w:rsidRPr="00290124">
        <w:rPr>
          <w:rFonts w:ascii="Arial" w:hAnsi="Arial" w:cs="Arial"/>
          <w:iCs/>
          <w:sz w:val="19"/>
          <w:szCs w:val="19"/>
        </w:rPr>
        <w:t>.000</w:t>
      </w:r>
      <w:r w:rsidR="00B44F92" w:rsidRPr="00290124">
        <w:rPr>
          <w:rFonts w:ascii="Arial" w:hAnsi="Arial" w:cs="Arial"/>
          <w:iCs/>
          <w:sz w:val="19"/>
          <w:szCs w:val="19"/>
        </w:rPr>
        <w:t xml:space="preserve"> Adet civciv </w:t>
      </w:r>
      <w:r w:rsidR="00A0404F" w:rsidRPr="00290124">
        <w:rPr>
          <w:rFonts w:ascii="Arial" w:hAnsi="Arial" w:cs="Arial"/>
          <w:iCs/>
          <w:sz w:val="19"/>
          <w:szCs w:val="19"/>
        </w:rPr>
        <w:t>456.867</w:t>
      </w:r>
      <w:r w:rsidR="00113BAD" w:rsidRPr="00290124">
        <w:rPr>
          <w:rFonts w:ascii="Arial" w:hAnsi="Arial" w:cs="Arial"/>
          <w:iCs/>
          <w:sz w:val="19"/>
          <w:szCs w:val="19"/>
        </w:rPr>
        <w:t>,00</w:t>
      </w:r>
      <w:r w:rsidRPr="00290124">
        <w:rPr>
          <w:rFonts w:ascii="Arial" w:hAnsi="Arial" w:cs="Arial"/>
          <w:iCs/>
          <w:sz w:val="19"/>
          <w:szCs w:val="19"/>
        </w:rPr>
        <w:t xml:space="preserve"> TL</w:t>
      </w:r>
      <w:r w:rsidR="009A0028" w:rsidRPr="00290124">
        <w:rPr>
          <w:rFonts w:ascii="Arial" w:hAnsi="Arial" w:cs="Arial"/>
          <w:iCs/>
          <w:sz w:val="19"/>
          <w:szCs w:val="19"/>
        </w:rPr>
        <w:t xml:space="preserve"> ödenerek alınmış olup, yarka dönemine kadar</w:t>
      </w:r>
      <w:r w:rsidR="00113BAD" w:rsidRPr="00290124">
        <w:rPr>
          <w:rFonts w:ascii="Arial" w:hAnsi="Arial" w:cs="Arial"/>
          <w:iCs/>
          <w:sz w:val="19"/>
          <w:szCs w:val="19"/>
        </w:rPr>
        <w:t xml:space="preserve"> diğer kümes civcivi için </w:t>
      </w:r>
      <w:r w:rsidR="00B22D68" w:rsidRPr="00290124">
        <w:rPr>
          <w:rFonts w:ascii="Arial" w:hAnsi="Arial" w:cs="Arial"/>
          <w:iCs/>
          <w:sz w:val="19"/>
          <w:szCs w:val="19"/>
        </w:rPr>
        <w:t xml:space="preserve">toplam </w:t>
      </w:r>
      <w:r w:rsidR="00A0404F" w:rsidRPr="00290124">
        <w:rPr>
          <w:rFonts w:ascii="Arial" w:hAnsi="Arial" w:cs="Arial"/>
          <w:iCs/>
          <w:sz w:val="19"/>
          <w:szCs w:val="19"/>
        </w:rPr>
        <w:t>1.694.174,00</w:t>
      </w:r>
      <w:r w:rsidR="00B44F92" w:rsidRPr="00290124">
        <w:rPr>
          <w:rFonts w:ascii="Arial" w:hAnsi="Arial" w:cs="Arial"/>
          <w:iCs/>
          <w:sz w:val="19"/>
          <w:szCs w:val="19"/>
        </w:rPr>
        <w:t xml:space="preserve"> TL harcanmıştır.</w:t>
      </w:r>
      <w:r w:rsidR="00A0404F" w:rsidRPr="00290124">
        <w:rPr>
          <w:rFonts w:ascii="Arial" w:hAnsi="Arial" w:cs="Arial"/>
          <w:iCs/>
          <w:sz w:val="19"/>
          <w:szCs w:val="19"/>
        </w:rPr>
        <w:t xml:space="preserve"> Eski Ofis olarak bilinen 26.204 m2 arazi üstünde yer alan</w:t>
      </w:r>
      <w:r w:rsidR="00A25F9A" w:rsidRPr="00290124">
        <w:rPr>
          <w:rFonts w:ascii="Arial" w:hAnsi="Arial" w:cs="Arial"/>
          <w:iCs/>
          <w:sz w:val="19"/>
          <w:szCs w:val="19"/>
        </w:rPr>
        <w:t xml:space="preserve"> </w:t>
      </w:r>
      <w:r w:rsidR="00A0404F" w:rsidRPr="00290124">
        <w:rPr>
          <w:rFonts w:ascii="Arial" w:hAnsi="Arial" w:cs="Arial"/>
          <w:iCs/>
          <w:sz w:val="19"/>
          <w:szCs w:val="19"/>
        </w:rPr>
        <w:t xml:space="preserve">10.000 ton çelik silo ve müştemilatı toplam olarak 8.050.000,00.- TL bedelle satın alınmıştır. </w:t>
      </w:r>
      <w:r w:rsidR="00B44F92" w:rsidRPr="00290124">
        <w:rPr>
          <w:rFonts w:ascii="Arial" w:hAnsi="Arial" w:cs="Arial"/>
          <w:iCs/>
          <w:sz w:val="19"/>
          <w:szCs w:val="19"/>
        </w:rPr>
        <w:t xml:space="preserve">Şirket yem sevkiyatı için kullanmak üzere 1 ( bir ) adet </w:t>
      </w:r>
      <w:r w:rsidR="00823644" w:rsidRPr="00290124">
        <w:rPr>
          <w:rFonts w:ascii="Arial" w:hAnsi="Arial" w:cs="Arial"/>
          <w:iCs/>
          <w:sz w:val="19"/>
          <w:szCs w:val="19"/>
        </w:rPr>
        <w:t>Ford Cargo marka kamyon</w:t>
      </w:r>
      <w:r w:rsidR="00CF3C43" w:rsidRPr="00290124">
        <w:rPr>
          <w:rFonts w:ascii="Arial" w:hAnsi="Arial" w:cs="Arial"/>
          <w:iCs/>
          <w:sz w:val="19"/>
          <w:szCs w:val="19"/>
        </w:rPr>
        <w:t xml:space="preserve"> ve </w:t>
      </w:r>
      <w:r w:rsidR="002E09C0" w:rsidRPr="00290124">
        <w:rPr>
          <w:rFonts w:ascii="Arial" w:hAnsi="Arial" w:cs="Arial"/>
          <w:iCs/>
          <w:sz w:val="19"/>
          <w:szCs w:val="19"/>
        </w:rPr>
        <w:t>kasa alımı</w:t>
      </w:r>
      <w:r w:rsidR="00823644" w:rsidRPr="00290124">
        <w:rPr>
          <w:rFonts w:ascii="Arial" w:hAnsi="Arial" w:cs="Arial"/>
          <w:iCs/>
          <w:sz w:val="19"/>
          <w:szCs w:val="19"/>
        </w:rPr>
        <w:t xml:space="preserve"> </w:t>
      </w:r>
      <w:r w:rsidR="009A0028" w:rsidRPr="00290124">
        <w:rPr>
          <w:rFonts w:ascii="Arial" w:hAnsi="Arial" w:cs="Arial"/>
          <w:iCs/>
          <w:sz w:val="19"/>
          <w:szCs w:val="19"/>
        </w:rPr>
        <w:t xml:space="preserve">için </w:t>
      </w:r>
      <w:r w:rsidR="00CF3C43" w:rsidRPr="00290124">
        <w:rPr>
          <w:rFonts w:ascii="Arial" w:hAnsi="Arial" w:cs="Arial"/>
          <w:iCs/>
          <w:sz w:val="19"/>
          <w:szCs w:val="19"/>
        </w:rPr>
        <w:t>685.000,00</w:t>
      </w:r>
      <w:r w:rsidR="00823644" w:rsidRPr="00290124">
        <w:rPr>
          <w:rFonts w:ascii="Arial" w:hAnsi="Arial" w:cs="Arial"/>
          <w:iCs/>
          <w:sz w:val="19"/>
          <w:szCs w:val="19"/>
        </w:rPr>
        <w:t>.-</w:t>
      </w:r>
      <w:r w:rsidR="009A0028" w:rsidRPr="00290124">
        <w:rPr>
          <w:rFonts w:ascii="Arial" w:hAnsi="Arial" w:cs="Arial"/>
          <w:iCs/>
          <w:sz w:val="19"/>
          <w:szCs w:val="19"/>
        </w:rPr>
        <w:t xml:space="preserve"> TL harca</w:t>
      </w:r>
      <w:r w:rsidR="00FD05AC" w:rsidRPr="00290124">
        <w:rPr>
          <w:rFonts w:ascii="Arial" w:hAnsi="Arial" w:cs="Arial"/>
          <w:iCs/>
          <w:sz w:val="19"/>
          <w:szCs w:val="19"/>
        </w:rPr>
        <w:t>n</w:t>
      </w:r>
      <w:r w:rsidR="009A0028" w:rsidRPr="00290124">
        <w:rPr>
          <w:rFonts w:ascii="Arial" w:hAnsi="Arial" w:cs="Arial"/>
          <w:iCs/>
          <w:sz w:val="19"/>
          <w:szCs w:val="19"/>
        </w:rPr>
        <w:t xml:space="preserve">mıştır. </w:t>
      </w:r>
      <w:r w:rsidRPr="00290124">
        <w:rPr>
          <w:rFonts w:ascii="Arial" w:hAnsi="Arial" w:cs="Arial"/>
          <w:iCs/>
          <w:sz w:val="19"/>
          <w:szCs w:val="19"/>
        </w:rPr>
        <w:t xml:space="preserve"> </w:t>
      </w:r>
      <w:r w:rsidR="009B2BDF" w:rsidRPr="00290124">
        <w:rPr>
          <w:rFonts w:ascii="Arial" w:hAnsi="Arial" w:cs="Arial"/>
          <w:iCs/>
          <w:sz w:val="19"/>
          <w:szCs w:val="19"/>
        </w:rPr>
        <w:t>Şirket</w:t>
      </w:r>
      <w:r w:rsidRPr="00290124">
        <w:rPr>
          <w:rFonts w:ascii="Arial" w:hAnsi="Arial" w:cs="Arial"/>
          <w:iCs/>
          <w:sz w:val="19"/>
          <w:szCs w:val="19"/>
        </w:rPr>
        <w:t xml:space="preserve"> işleyişinde kullanılmak üzere </w:t>
      </w:r>
      <w:r w:rsidR="00CF3C43" w:rsidRPr="00290124">
        <w:rPr>
          <w:rFonts w:ascii="Arial" w:hAnsi="Arial" w:cs="Arial"/>
          <w:iCs/>
          <w:sz w:val="19"/>
          <w:szCs w:val="19"/>
        </w:rPr>
        <w:t>389</w:t>
      </w:r>
      <w:r w:rsidR="00823644" w:rsidRPr="00290124">
        <w:rPr>
          <w:rFonts w:ascii="Arial" w:hAnsi="Arial" w:cs="Arial"/>
          <w:iCs/>
          <w:sz w:val="19"/>
          <w:szCs w:val="19"/>
        </w:rPr>
        <w:t>.</w:t>
      </w:r>
      <w:r w:rsidR="00CF3C43" w:rsidRPr="00290124">
        <w:rPr>
          <w:rFonts w:ascii="Arial" w:hAnsi="Arial" w:cs="Arial"/>
          <w:iCs/>
          <w:sz w:val="19"/>
          <w:szCs w:val="19"/>
        </w:rPr>
        <w:t>498,00</w:t>
      </w:r>
      <w:r w:rsidR="00823644" w:rsidRPr="00290124">
        <w:rPr>
          <w:rFonts w:ascii="Arial" w:hAnsi="Arial" w:cs="Arial"/>
          <w:iCs/>
          <w:sz w:val="19"/>
          <w:szCs w:val="19"/>
        </w:rPr>
        <w:t>-</w:t>
      </w:r>
      <w:r w:rsidRPr="00290124">
        <w:rPr>
          <w:rFonts w:ascii="Arial" w:hAnsi="Arial" w:cs="Arial"/>
          <w:iCs/>
          <w:sz w:val="19"/>
          <w:szCs w:val="19"/>
        </w:rPr>
        <w:t xml:space="preserve"> TL değerinde Makine Ekipman ve Demirbaş alımı gerçekleştirilmiştir.</w:t>
      </w:r>
      <w:r w:rsidR="00CF3C43" w:rsidRPr="00290124">
        <w:rPr>
          <w:rFonts w:ascii="Arial" w:hAnsi="Arial" w:cs="Arial"/>
          <w:iCs/>
          <w:sz w:val="19"/>
          <w:szCs w:val="19"/>
        </w:rPr>
        <w:t xml:space="preserve"> Şirket yumurta işletmesinde depo amacı ile kullanılmak üzere 2021 yılında 805.557,00.- TL harcanan depo inşaatı devam etmektedir. Şirket yumurta işletmesi saha düzenlemesin için 871.577,00.- TL toplam harcama gerçekleştirilmiştir. Yem fabrikası Ambar tadilatı için 107.403,00-TL harcama gerçekleştirilmiştir.</w:t>
      </w:r>
      <w:r w:rsidR="00CF3C43">
        <w:rPr>
          <w:rFonts w:ascii="Arial" w:hAnsi="Arial" w:cs="Arial"/>
          <w:iCs/>
          <w:sz w:val="19"/>
          <w:szCs w:val="19"/>
        </w:rPr>
        <w:t xml:space="preserve"> </w:t>
      </w:r>
    </w:p>
    <w:p w14:paraId="36B5665B" w14:textId="77777777" w:rsidR="00F84192" w:rsidRPr="00F605F0" w:rsidRDefault="00F84192" w:rsidP="003333DC">
      <w:pPr>
        <w:pStyle w:val="3-normalyaz0"/>
        <w:spacing w:line="270" w:lineRule="atLeast"/>
        <w:jc w:val="both"/>
        <w:rPr>
          <w:rFonts w:ascii="Arial" w:hAnsi="Arial" w:cs="Arial"/>
          <w:iCs/>
          <w:sz w:val="19"/>
          <w:szCs w:val="19"/>
        </w:rPr>
      </w:pPr>
    </w:p>
    <w:p w14:paraId="68248F17"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b</w:t>
      </w:r>
      <w:r w:rsidR="008E490F" w:rsidRPr="00F605F0">
        <w:rPr>
          <w:rFonts w:ascii="Arial" w:hAnsi="Arial" w:cs="Arial"/>
          <w:iCs/>
          <w:sz w:val="19"/>
          <w:szCs w:val="19"/>
        </w:rPr>
        <w:t xml:space="preserve">)- </w:t>
      </w:r>
      <w:r w:rsidR="00E03AAC" w:rsidRPr="00F605F0">
        <w:rPr>
          <w:rFonts w:ascii="Arial" w:hAnsi="Arial" w:cs="Arial"/>
          <w:iCs/>
          <w:sz w:val="19"/>
          <w:szCs w:val="19"/>
        </w:rPr>
        <w:t xml:space="preserve">Şirketin iç kontrol sistemi ve iç denetim faaliyetleri hakkında bilgiler ile yönetim organının bu konudaki görüşü: </w:t>
      </w:r>
    </w:p>
    <w:p w14:paraId="5D9263FC" w14:textId="77777777" w:rsidR="00DF0964" w:rsidRPr="00F605F0" w:rsidRDefault="00DF0964" w:rsidP="003333DC">
      <w:pPr>
        <w:pStyle w:val="3-normalyaz0"/>
        <w:spacing w:line="270" w:lineRule="atLeast"/>
        <w:jc w:val="both"/>
        <w:rPr>
          <w:rFonts w:ascii="Arial" w:hAnsi="Arial" w:cs="Arial"/>
          <w:iCs/>
          <w:sz w:val="19"/>
          <w:szCs w:val="19"/>
        </w:rPr>
      </w:pPr>
    </w:p>
    <w:p w14:paraId="54129356" w14:textId="37E8510F" w:rsidR="00E03AAC" w:rsidRPr="00F605F0" w:rsidRDefault="006D7529" w:rsidP="003333DC">
      <w:pPr>
        <w:pStyle w:val="3-normalyaz0"/>
        <w:spacing w:line="270" w:lineRule="atLeast"/>
        <w:jc w:val="both"/>
        <w:rPr>
          <w:rFonts w:ascii="Arial" w:hAnsi="Arial" w:cs="Arial"/>
          <w:iCs/>
          <w:sz w:val="19"/>
          <w:szCs w:val="19"/>
        </w:rPr>
      </w:pPr>
      <w:r w:rsidRPr="00796930">
        <w:rPr>
          <w:rFonts w:ascii="Arial" w:hAnsi="Arial" w:cs="Arial"/>
          <w:iCs/>
          <w:sz w:val="19"/>
          <w:szCs w:val="19"/>
        </w:rPr>
        <w:t xml:space="preserve">Şirketimiz </w:t>
      </w:r>
      <w:r w:rsidR="00F84192" w:rsidRPr="00796930">
        <w:rPr>
          <w:rFonts w:ascii="Arial" w:hAnsi="Arial" w:cs="Arial"/>
          <w:iCs/>
          <w:sz w:val="19"/>
          <w:szCs w:val="19"/>
        </w:rPr>
        <w:t xml:space="preserve">Bağımsız </w:t>
      </w:r>
      <w:r w:rsidR="00E36CB9" w:rsidRPr="00796930">
        <w:rPr>
          <w:rFonts w:ascii="Arial" w:hAnsi="Arial" w:cs="Arial"/>
          <w:iCs/>
          <w:sz w:val="19"/>
          <w:szCs w:val="19"/>
        </w:rPr>
        <w:t>Denetim kapsamında</w:t>
      </w:r>
      <w:r w:rsidRPr="00796930">
        <w:rPr>
          <w:rFonts w:ascii="Arial" w:hAnsi="Arial" w:cs="Arial"/>
          <w:iCs/>
          <w:sz w:val="19"/>
          <w:szCs w:val="19"/>
        </w:rPr>
        <w:t xml:space="preserve"> denetime tabidir. </w:t>
      </w:r>
      <w:r w:rsidR="00F84192" w:rsidRPr="00796930">
        <w:rPr>
          <w:rFonts w:ascii="Arial" w:hAnsi="Arial" w:cs="Arial"/>
          <w:iCs/>
          <w:sz w:val="19"/>
          <w:szCs w:val="19"/>
        </w:rPr>
        <w:t>Şirketimiz ayrıca iç denetim işleyişine de tabi tutulmaktadı</w:t>
      </w:r>
      <w:r w:rsidR="00880F0E" w:rsidRPr="00796930">
        <w:rPr>
          <w:rFonts w:ascii="Arial" w:hAnsi="Arial" w:cs="Arial"/>
          <w:iCs/>
          <w:sz w:val="19"/>
          <w:szCs w:val="19"/>
        </w:rPr>
        <w:t>r</w:t>
      </w:r>
      <w:r w:rsidR="00A25F9A" w:rsidRPr="00796930">
        <w:rPr>
          <w:rFonts w:ascii="Arial" w:hAnsi="Arial" w:cs="Arial"/>
          <w:iCs/>
          <w:sz w:val="19"/>
          <w:szCs w:val="19"/>
        </w:rPr>
        <w:t xml:space="preserve">. İç Denetçi Dönem </w:t>
      </w:r>
      <w:r w:rsidR="00672109">
        <w:rPr>
          <w:rFonts w:ascii="Arial" w:hAnsi="Arial" w:cs="Arial"/>
          <w:iCs/>
          <w:sz w:val="19"/>
          <w:szCs w:val="19"/>
        </w:rPr>
        <w:t>içerisinde 9</w:t>
      </w:r>
      <w:r w:rsidR="00D30F32" w:rsidRPr="00796930">
        <w:rPr>
          <w:rFonts w:ascii="Arial" w:hAnsi="Arial" w:cs="Arial"/>
          <w:iCs/>
          <w:sz w:val="19"/>
          <w:szCs w:val="19"/>
        </w:rPr>
        <w:t xml:space="preserve"> </w:t>
      </w:r>
      <w:r w:rsidR="00672109">
        <w:rPr>
          <w:rFonts w:ascii="Arial" w:hAnsi="Arial" w:cs="Arial"/>
          <w:iCs/>
          <w:sz w:val="19"/>
          <w:szCs w:val="19"/>
        </w:rPr>
        <w:t>( Dokuz</w:t>
      </w:r>
      <w:r w:rsidR="00A25F9A" w:rsidRPr="00796930">
        <w:rPr>
          <w:rFonts w:ascii="Arial" w:hAnsi="Arial" w:cs="Arial"/>
          <w:iCs/>
          <w:sz w:val="19"/>
          <w:szCs w:val="19"/>
        </w:rPr>
        <w:t xml:space="preserve"> </w:t>
      </w:r>
      <w:r w:rsidR="00F84192" w:rsidRPr="00796930">
        <w:rPr>
          <w:rFonts w:ascii="Arial" w:hAnsi="Arial" w:cs="Arial"/>
          <w:iCs/>
          <w:sz w:val="19"/>
          <w:szCs w:val="19"/>
        </w:rPr>
        <w:t>) defa Yönetim Kurulu toplantısına katılmıştır. Dö</w:t>
      </w:r>
      <w:r w:rsidR="00B60539" w:rsidRPr="00796930">
        <w:rPr>
          <w:rFonts w:ascii="Arial" w:hAnsi="Arial" w:cs="Arial"/>
          <w:iCs/>
          <w:sz w:val="19"/>
          <w:szCs w:val="19"/>
        </w:rPr>
        <w:t xml:space="preserve">nem içerisin de ayrıca </w:t>
      </w:r>
      <w:r w:rsidR="00672109" w:rsidRPr="00672109">
        <w:rPr>
          <w:rFonts w:ascii="Arial" w:hAnsi="Arial" w:cs="Arial"/>
          <w:iCs/>
          <w:sz w:val="19"/>
          <w:szCs w:val="19"/>
        </w:rPr>
        <w:t xml:space="preserve">OCAK 2021, ŞUBAT </w:t>
      </w:r>
      <w:r w:rsidR="002E09C0" w:rsidRPr="00672109">
        <w:rPr>
          <w:rFonts w:ascii="Arial" w:hAnsi="Arial" w:cs="Arial"/>
          <w:iCs/>
          <w:sz w:val="19"/>
          <w:szCs w:val="19"/>
        </w:rPr>
        <w:t>2021, MART</w:t>
      </w:r>
      <w:r w:rsidR="00672109" w:rsidRPr="00672109">
        <w:rPr>
          <w:rFonts w:ascii="Arial" w:hAnsi="Arial" w:cs="Arial"/>
          <w:iCs/>
          <w:sz w:val="19"/>
          <w:szCs w:val="19"/>
        </w:rPr>
        <w:t xml:space="preserve"> 2021, MAYIS </w:t>
      </w:r>
      <w:r w:rsidR="002E09C0" w:rsidRPr="00672109">
        <w:rPr>
          <w:rFonts w:ascii="Arial" w:hAnsi="Arial" w:cs="Arial"/>
          <w:iCs/>
          <w:sz w:val="19"/>
          <w:szCs w:val="19"/>
        </w:rPr>
        <w:t>2021, TEMMUZ</w:t>
      </w:r>
      <w:r w:rsidR="00672109" w:rsidRPr="00672109">
        <w:rPr>
          <w:rFonts w:ascii="Arial" w:hAnsi="Arial" w:cs="Arial"/>
          <w:iCs/>
          <w:sz w:val="19"/>
          <w:szCs w:val="19"/>
        </w:rPr>
        <w:t xml:space="preserve"> 2021, EYLÜL 2021, EKİM </w:t>
      </w:r>
      <w:r w:rsidR="002E09C0" w:rsidRPr="00672109">
        <w:rPr>
          <w:rFonts w:ascii="Arial" w:hAnsi="Arial" w:cs="Arial"/>
          <w:iCs/>
          <w:sz w:val="19"/>
          <w:szCs w:val="19"/>
        </w:rPr>
        <w:t>2021, KASIM</w:t>
      </w:r>
      <w:r w:rsidR="00672109" w:rsidRPr="00672109">
        <w:rPr>
          <w:rFonts w:ascii="Arial" w:hAnsi="Arial" w:cs="Arial"/>
          <w:iCs/>
          <w:sz w:val="19"/>
          <w:szCs w:val="19"/>
        </w:rPr>
        <w:t xml:space="preserve"> 2021 </w:t>
      </w:r>
      <w:r w:rsidR="002E09C0" w:rsidRPr="00672109">
        <w:rPr>
          <w:rFonts w:ascii="Arial" w:hAnsi="Arial" w:cs="Arial"/>
          <w:iCs/>
          <w:sz w:val="19"/>
          <w:szCs w:val="19"/>
        </w:rPr>
        <w:t>ve ARALIK</w:t>
      </w:r>
      <w:r w:rsidR="00672109" w:rsidRPr="00672109">
        <w:rPr>
          <w:rFonts w:ascii="Arial" w:hAnsi="Arial" w:cs="Arial"/>
          <w:iCs/>
          <w:sz w:val="19"/>
          <w:szCs w:val="19"/>
        </w:rPr>
        <w:t xml:space="preserve"> 2021</w:t>
      </w:r>
      <w:r w:rsidR="00A25F9A" w:rsidRPr="00796930">
        <w:rPr>
          <w:rFonts w:ascii="Arial" w:hAnsi="Arial" w:cs="Arial"/>
          <w:iCs/>
          <w:sz w:val="19"/>
          <w:szCs w:val="19"/>
        </w:rPr>
        <w:t xml:space="preserve"> </w:t>
      </w:r>
      <w:r w:rsidR="009B2BDF" w:rsidRPr="00796930">
        <w:rPr>
          <w:rFonts w:ascii="Arial" w:hAnsi="Arial" w:cs="Arial"/>
          <w:iCs/>
          <w:sz w:val="19"/>
          <w:szCs w:val="19"/>
        </w:rPr>
        <w:t>dönemlerinde</w:t>
      </w:r>
      <w:r w:rsidR="00F84192" w:rsidRPr="00796930">
        <w:rPr>
          <w:rFonts w:ascii="Arial" w:hAnsi="Arial" w:cs="Arial"/>
          <w:iCs/>
          <w:sz w:val="19"/>
          <w:szCs w:val="19"/>
        </w:rPr>
        <w:t xml:space="preserve"> bütün defterler gözden </w:t>
      </w:r>
      <w:r w:rsidR="00AB47DC" w:rsidRPr="00796930">
        <w:rPr>
          <w:rFonts w:ascii="Arial" w:hAnsi="Arial" w:cs="Arial"/>
          <w:iCs/>
          <w:sz w:val="19"/>
          <w:szCs w:val="19"/>
        </w:rPr>
        <w:t>geçirilmiş, en</w:t>
      </w:r>
      <w:r w:rsidR="00A25F9A" w:rsidRPr="00796930">
        <w:rPr>
          <w:rFonts w:ascii="Arial" w:hAnsi="Arial" w:cs="Arial"/>
          <w:iCs/>
          <w:sz w:val="19"/>
          <w:szCs w:val="19"/>
        </w:rPr>
        <w:t xml:space="preserve"> son ARALIK 20</w:t>
      </w:r>
      <w:r w:rsidR="003829C6" w:rsidRPr="00796930">
        <w:rPr>
          <w:rFonts w:ascii="Arial" w:hAnsi="Arial" w:cs="Arial"/>
          <w:iCs/>
          <w:sz w:val="19"/>
          <w:szCs w:val="19"/>
        </w:rPr>
        <w:t>21</w:t>
      </w:r>
      <w:r w:rsidR="00F84192" w:rsidRPr="00796930">
        <w:rPr>
          <w:rFonts w:ascii="Arial" w:hAnsi="Arial" w:cs="Arial"/>
          <w:iCs/>
          <w:sz w:val="19"/>
          <w:szCs w:val="19"/>
        </w:rPr>
        <w:t xml:space="preserve"> ayı içerisinde bütün faaliyetler </w:t>
      </w:r>
      <w:r w:rsidR="00AB47DC" w:rsidRPr="00796930">
        <w:rPr>
          <w:rFonts w:ascii="Arial" w:hAnsi="Arial" w:cs="Arial"/>
          <w:iCs/>
          <w:sz w:val="19"/>
          <w:szCs w:val="19"/>
        </w:rPr>
        <w:t>denetlenmiş, Kanun</w:t>
      </w:r>
      <w:r w:rsidR="00F84192" w:rsidRPr="00796930">
        <w:rPr>
          <w:rFonts w:ascii="Arial" w:hAnsi="Arial" w:cs="Arial"/>
          <w:iCs/>
          <w:sz w:val="19"/>
          <w:szCs w:val="19"/>
        </w:rPr>
        <w:t xml:space="preserve"> ve Yönetmeliklerin uygun olduğu görülmüş ve kesin sonuç alınmıştır.</w:t>
      </w:r>
      <w:r w:rsidR="00F84192" w:rsidRPr="00F605F0">
        <w:rPr>
          <w:rFonts w:ascii="Arial" w:hAnsi="Arial" w:cs="Arial"/>
          <w:iCs/>
          <w:sz w:val="19"/>
          <w:szCs w:val="19"/>
        </w:rPr>
        <w:t xml:space="preserve"> </w:t>
      </w:r>
    </w:p>
    <w:p w14:paraId="67AB2D72" w14:textId="77777777" w:rsidR="00E03AAC" w:rsidRPr="00F605F0" w:rsidRDefault="00E03AAC" w:rsidP="003333DC">
      <w:pPr>
        <w:pStyle w:val="3-normalyaz0"/>
        <w:spacing w:line="270" w:lineRule="atLeast"/>
        <w:jc w:val="both"/>
        <w:rPr>
          <w:rFonts w:ascii="Arial" w:hAnsi="Arial" w:cs="Arial"/>
          <w:iCs/>
          <w:sz w:val="19"/>
          <w:szCs w:val="19"/>
        </w:rPr>
      </w:pPr>
    </w:p>
    <w:p w14:paraId="2CFB5B23"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Şirketin doğrudan veya dolaylı iştirakleri ve pay oranlarına ilişkin bilgiler:</w:t>
      </w:r>
    </w:p>
    <w:p w14:paraId="41E416B2" w14:textId="77777777" w:rsidR="00C05F5D" w:rsidRPr="00F605F0" w:rsidRDefault="00C05F5D" w:rsidP="003333DC">
      <w:pPr>
        <w:pStyle w:val="3-normalyaz0"/>
        <w:spacing w:line="270" w:lineRule="atLeast"/>
        <w:jc w:val="both"/>
        <w:rPr>
          <w:rFonts w:ascii="Arial" w:hAnsi="Arial" w:cs="Arial"/>
          <w:iCs/>
          <w:sz w:val="19"/>
          <w:szCs w:val="19"/>
        </w:rPr>
      </w:pPr>
    </w:p>
    <w:p w14:paraId="6647815B"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Doğrudan İştirakler</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Pay Oranı</w:t>
      </w:r>
    </w:p>
    <w:p w14:paraId="603A5FF7" w14:textId="77777777" w:rsidR="00DF0964" w:rsidRPr="00F605F0" w:rsidRDefault="00DF0964" w:rsidP="003333DC">
      <w:pPr>
        <w:pStyle w:val="3-normalyaz0"/>
        <w:spacing w:line="270" w:lineRule="atLeast"/>
        <w:jc w:val="both"/>
        <w:rPr>
          <w:rFonts w:ascii="Arial" w:hAnsi="Arial" w:cs="Arial"/>
          <w:iCs/>
          <w:sz w:val="19"/>
          <w:szCs w:val="19"/>
        </w:rPr>
      </w:pPr>
    </w:p>
    <w:p w14:paraId="3A8073C0" w14:textId="77777777" w:rsidR="0010268B" w:rsidRPr="00F605F0" w:rsidRDefault="0010268B"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Yoktur.</w:t>
      </w:r>
    </w:p>
    <w:p w14:paraId="6CE5719A" w14:textId="77777777" w:rsidR="0010268B" w:rsidRPr="00F605F0" w:rsidRDefault="0010268B" w:rsidP="003333DC">
      <w:pPr>
        <w:pStyle w:val="3-normalyaz0"/>
        <w:spacing w:line="270" w:lineRule="atLeast"/>
        <w:jc w:val="both"/>
        <w:rPr>
          <w:rFonts w:ascii="Arial" w:hAnsi="Arial" w:cs="Arial"/>
          <w:iCs/>
          <w:sz w:val="19"/>
          <w:szCs w:val="19"/>
        </w:rPr>
      </w:pPr>
    </w:p>
    <w:p w14:paraId="39440D84" w14:textId="77777777"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 </w:t>
      </w:r>
      <w:r w:rsidR="00E03AAC" w:rsidRPr="00F605F0">
        <w:rPr>
          <w:rFonts w:ascii="Arial" w:hAnsi="Arial" w:cs="Arial"/>
          <w:iCs/>
          <w:sz w:val="19"/>
          <w:szCs w:val="19"/>
        </w:rPr>
        <w:t xml:space="preserve">Şirketin iktisap ettiği kendi paylarına ilişkin bilgiler: </w:t>
      </w:r>
      <w:r w:rsidR="00FE333B" w:rsidRPr="00F605F0">
        <w:rPr>
          <w:rFonts w:ascii="Arial" w:hAnsi="Arial" w:cs="Arial"/>
          <w:iCs/>
          <w:sz w:val="19"/>
          <w:szCs w:val="19"/>
        </w:rPr>
        <w:t xml:space="preserve">Yoktur. </w:t>
      </w:r>
    </w:p>
    <w:p w14:paraId="02C76270" w14:textId="77777777" w:rsidR="00E03AAC" w:rsidRPr="00F605F0" w:rsidRDefault="00E03AAC" w:rsidP="003333DC">
      <w:pPr>
        <w:pStyle w:val="3-normalyaz0"/>
        <w:spacing w:line="270" w:lineRule="atLeast"/>
        <w:jc w:val="both"/>
        <w:rPr>
          <w:rFonts w:ascii="Arial" w:hAnsi="Arial" w:cs="Arial"/>
          <w:iCs/>
          <w:sz w:val="19"/>
          <w:szCs w:val="19"/>
        </w:rPr>
      </w:pPr>
    </w:p>
    <w:p w14:paraId="3618223A" w14:textId="4121F564"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e)- </w:t>
      </w:r>
      <w:r w:rsidR="00E03AAC" w:rsidRPr="00F605F0">
        <w:rPr>
          <w:rFonts w:ascii="Arial" w:hAnsi="Arial" w:cs="Arial"/>
          <w:iCs/>
          <w:sz w:val="19"/>
          <w:szCs w:val="19"/>
        </w:rPr>
        <w:t xml:space="preserve">Hesap dönemi içerisinde yapılan özel denetime ve kamu </w:t>
      </w:r>
      <w:r w:rsidR="00C05F5D" w:rsidRPr="00F605F0">
        <w:rPr>
          <w:rFonts w:ascii="Arial" w:hAnsi="Arial" w:cs="Arial"/>
          <w:iCs/>
          <w:sz w:val="19"/>
          <w:szCs w:val="19"/>
        </w:rPr>
        <w:t>denetimine ilişkin açıklamalar:</w:t>
      </w:r>
      <w:r w:rsidR="00A25F9A" w:rsidRPr="00F605F0">
        <w:rPr>
          <w:rFonts w:ascii="Arial" w:hAnsi="Arial" w:cs="Arial"/>
          <w:iCs/>
          <w:sz w:val="19"/>
          <w:szCs w:val="19"/>
        </w:rPr>
        <w:t xml:space="preserve"> </w:t>
      </w:r>
      <w:bookmarkStart w:id="0" w:name="_Hlk98254209"/>
      <w:r w:rsidR="006F4DDC">
        <w:rPr>
          <w:rFonts w:ascii="Arial" w:hAnsi="Arial" w:cs="Arial"/>
          <w:iCs/>
          <w:sz w:val="19"/>
          <w:szCs w:val="19"/>
        </w:rPr>
        <w:t>2021 hesap dönemi finansal tabloları Finansal Eksen Bağımsız Denetim ve Danışmanlık A.Ş. tarafından denetlenmiştir.</w:t>
      </w:r>
      <w:bookmarkEnd w:id="0"/>
    </w:p>
    <w:p w14:paraId="56E5E61C" w14:textId="77777777" w:rsidR="00F84192" w:rsidRPr="00F605F0" w:rsidRDefault="00F84192" w:rsidP="003333DC">
      <w:pPr>
        <w:pStyle w:val="3-normalyaz0"/>
        <w:spacing w:line="270" w:lineRule="atLeast"/>
        <w:jc w:val="both"/>
        <w:rPr>
          <w:rFonts w:ascii="Arial" w:hAnsi="Arial" w:cs="Arial"/>
          <w:iCs/>
          <w:sz w:val="19"/>
          <w:szCs w:val="19"/>
        </w:rPr>
      </w:pPr>
    </w:p>
    <w:p w14:paraId="4CB9A540" w14:textId="77777777" w:rsidR="00C05F5D"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f)- </w:t>
      </w:r>
      <w:r w:rsidR="00E03AAC" w:rsidRPr="00F605F0">
        <w:rPr>
          <w:rFonts w:ascii="Arial" w:hAnsi="Arial" w:cs="Arial"/>
          <w:iCs/>
          <w:sz w:val="19"/>
          <w:szCs w:val="19"/>
        </w:rPr>
        <w:t xml:space="preserve">Şirket aleyhine açılan ve şirketin mali durumunu ve faaliyetlerini etkileyebilecek nitelikteki davalar ve olası sonuçları hakkında </w:t>
      </w:r>
      <w:r w:rsidR="00C05F5D" w:rsidRPr="00F605F0">
        <w:rPr>
          <w:rFonts w:ascii="Arial" w:hAnsi="Arial" w:cs="Arial"/>
          <w:iCs/>
          <w:sz w:val="19"/>
          <w:szCs w:val="19"/>
        </w:rPr>
        <w:t>bilgiler:</w:t>
      </w:r>
      <w:r w:rsidR="00A25F9A" w:rsidRPr="00F605F0">
        <w:rPr>
          <w:rFonts w:ascii="Arial" w:hAnsi="Arial" w:cs="Arial"/>
          <w:iCs/>
          <w:sz w:val="19"/>
          <w:szCs w:val="19"/>
        </w:rPr>
        <w:t xml:space="preserve"> </w:t>
      </w:r>
      <w:r w:rsidR="00FE333B" w:rsidRPr="00F605F0">
        <w:rPr>
          <w:rFonts w:ascii="Arial" w:hAnsi="Arial" w:cs="Arial"/>
          <w:iCs/>
          <w:sz w:val="19"/>
          <w:szCs w:val="19"/>
        </w:rPr>
        <w:t>Yoktur</w:t>
      </w:r>
    </w:p>
    <w:p w14:paraId="0905635E" w14:textId="77777777" w:rsidR="00C05F5D" w:rsidRPr="00F605F0" w:rsidRDefault="00C05F5D" w:rsidP="003333DC">
      <w:pPr>
        <w:pStyle w:val="3-normalyaz0"/>
        <w:spacing w:line="270" w:lineRule="atLeast"/>
        <w:jc w:val="both"/>
        <w:rPr>
          <w:rFonts w:ascii="Arial" w:hAnsi="Arial" w:cs="Arial"/>
          <w:iCs/>
          <w:sz w:val="19"/>
          <w:szCs w:val="19"/>
        </w:rPr>
      </w:pPr>
    </w:p>
    <w:p w14:paraId="2EC1BBD5" w14:textId="77777777" w:rsidR="00FE333B" w:rsidRPr="00F605F0" w:rsidRDefault="00C05F5D"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w:t>
      </w:r>
      <w:r w:rsidR="00DF0964" w:rsidRPr="00F605F0">
        <w:rPr>
          <w:rFonts w:ascii="Arial" w:hAnsi="Arial" w:cs="Arial"/>
          <w:iCs/>
          <w:sz w:val="19"/>
          <w:szCs w:val="19"/>
        </w:rPr>
        <w:t xml:space="preserve">g)- </w:t>
      </w:r>
      <w:r w:rsidR="00E03AAC" w:rsidRPr="00F605F0">
        <w:rPr>
          <w:rFonts w:ascii="Arial" w:hAnsi="Arial" w:cs="Arial"/>
          <w:iCs/>
          <w:sz w:val="19"/>
          <w:szCs w:val="19"/>
        </w:rPr>
        <w:t xml:space="preserve">Mevzuat hükümlerine aykırı uygulamalar nedeniyle şirket ve yönetim organı üyeleri hakkında uygulanan idari veya adli yaptırımlara ilişkin açıklamalar: </w:t>
      </w:r>
      <w:r w:rsidR="00FE333B" w:rsidRPr="00F605F0">
        <w:rPr>
          <w:rFonts w:ascii="Arial" w:hAnsi="Arial" w:cs="Arial"/>
          <w:iCs/>
          <w:sz w:val="19"/>
          <w:szCs w:val="19"/>
        </w:rPr>
        <w:t>Yoktur.</w:t>
      </w:r>
    </w:p>
    <w:p w14:paraId="594F9413" w14:textId="362B3C82" w:rsidR="00A25E80" w:rsidRPr="00F605F0" w:rsidRDefault="00A25E80" w:rsidP="003333DC">
      <w:pPr>
        <w:pStyle w:val="3-normalyaz0"/>
        <w:spacing w:line="270" w:lineRule="atLeast"/>
        <w:jc w:val="both"/>
        <w:rPr>
          <w:rFonts w:ascii="Arial" w:hAnsi="Arial" w:cs="Arial"/>
          <w:iCs/>
          <w:sz w:val="19"/>
          <w:szCs w:val="19"/>
        </w:rPr>
      </w:pPr>
    </w:p>
    <w:p w14:paraId="5CF0717F"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h)- </w:t>
      </w:r>
      <w:r w:rsidR="00E03AAC" w:rsidRPr="00F605F0">
        <w:rPr>
          <w:rFonts w:ascii="Arial" w:hAnsi="Arial" w:cs="Arial"/>
          <w:iCs/>
          <w:sz w:val="19"/>
          <w:szCs w:val="19"/>
        </w:rPr>
        <w:t xml:space="preserve">Geçmiş dönemlerde belirlenen hedeflere ulaşılıp ulaşılamadığı, genel kurul kararlarının yerine getirilip getirilmediği, hedeflere ulaşılamamışsa veya kararlar yerine getirilmemişse gerekçelerine ilişkin bilgiler ve değerlendirmeler: </w:t>
      </w:r>
    </w:p>
    <w:p w14:paraId="0F3EF1C0" w14:textId="7BD2D781" w:rsidR="00E03AAC" w:rsidRPr="00F605F0" w:rsidRDefault="00B22D68"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20</w:t>
      </w:r>
      <w:r w:rsidR="00CD094B">
        <w:rPr>
          <w:rFonts w:ascii="Arial" w:hAnsi="Arial" w:cs="Arial"/>
          <w:iCs/>
          <w:sz w:val="19"/>
          <w:szCs w:val="19"/>
        </w:rPr>
        <w:t>20</w:t>
      </w:r>
      <w:r w:rsidR="00A25F9A" w:rsidRPr="00F605F0">
        <w:rPr>
          <w:rFonts w:ascii="Arial" w:hAnsi="Arial" w:cs="Arial"/>
          <w:iCs/>
          <w:sz w:val="19"/>
          <w:szCs w:val="19"/>
        </w:rPr>
        <w:t xml:space="preserve"> ve 202</w:t>
      </w:r>
      <w:r w:rsidR="00CD094B">
        <w:rPr>
          <w:rFonts w:ascii="Arial" w:hAnsi="Arial" w:cs="Arial"/>
          <w:iCs/>
          <w:sz w:val="19"/>
          <w:szCs w:val="19"/>
        </w:rPr>
        <w:t>1</w:t>
      </w:r>
      <w:r w:rsidR="00A25E80" w:rsidRPr="00F605F0">
        <w:rPr>
          <w:rFonts w:ascii="Arial" w:hAnsi="Arial" w:cs="Arial"/>
          <w:iCs/>
          <w:sz w:val="19"/>
          <w:szCs w:val="19"/>
        </w:rPr>
        <w:t xml:space="preserve"> yılları</w:t>
      </w:r>
      <w:r w:rsidR="00E03AAC" w:rsidRPr="00F605F0">
        <w:rPr>
          <w:rFonts w:ascii="Arial" w:hAnsi="Arial" w:cs="Arial"/>
          <w:iCs/>
          <w:sz w:val="19"/>
          <w:szCs w:val="19"/>
        </w:rPr>
        <w:t xml:space="preserve"> hedeflerine ulaşılmıştır</w:t>
      </w:r>
      <w:r w:rsidR="00B97DDD" w:rsidRPr="00F605F0">
        <w:rPr>
          <w:rFonts w:ascii="Arial" w:hAnsi="Arial" w:cs="Arial"/>
          <w:iCs/>
          <w:sz w:val="19"/>
          <w:szCs w:val="19"/>
        </w:rPr>
        <w:t>.</w:t>
      </w:r>
    </w:p>
    <w:p w14:paraId="7CCD19B4" w14:textId="77777777" w:rsidR="00E03AAC" w:rsidRPr="00F605F0" w:rsidRDefault="00E03AAC" w:rsidP="003333DC">
      <w:pPr>
        <w:pStyle w:val="3-normalyaz0"/>
        <w:spacing w:line="270" w:lineRule="atLeast"/>
        <w:jc w:val="both"/>
        <w:rPr>
          <w:rFonts w:ascii="Arial" w:hAnsi="Arial" w:cs="Arial"/>
          <w:iCs/>
          <w:sz w:val="19"/>
          <w:szCs w:val="19"/>
        </w:rPr>
      </w:pPr>
    </w:p>
    <w:p w14:paraId="63600F1E" w14:textId="77777777" w:rsidR="006D7529"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i)- </w:t>
      </w:r>
      <w:r w:rsidR="00E03AAC" w:rsidRPr="00F605F0">
        <w:rPr>
          <w:rFonts w:ascii="Arial" w:hAnsi="Arial" w:cs="Arial"/>
          <w:iCs/>
          <w:sz w:val="19"/>
          <w:szCs w:val="19"/>
        </w:rPr>
        <w:t>Yıl içerisinde olağanüstü genel kurul toplantısı yapılmışsa, toplantının tarihi, toplantıda alınan kararlar ve buna ilişkin yapılan işlemlerde dâhil olmak üzere olağanüstü genel kurula ilişkin bilgiler:</w:t>
      </w:r>
    </w:p>
    <w:p w14:paraId="7730CE22" w14:textId="77777777" w:rsidR="006D7529" w:rsidRPr="00F605F0" w:rsidRDefault="006D7529" w:rsidP="003333DC">
      <w:pPr>
        <w:pStyle w:val="3-normalyaz0"/>
        <w:spacing w:line="270" w:lineRule="atLeast"/>
        <w:jc w:val="both"/>
        <w:rPr>
          <w:rFonts w:ascii="Arial" w:hAnsi="Arial" w:cs="Arial"/>
          <w:iCs/>
          <w:sz w:val="19"/>
          <w:szCs w:val="19"/>
        </w:rPr>
      </w:pPr>
    </w:p>
    <w:p w14:paraId="2660DF32" w14:textId="77777777" w:rsidR="00B97DDD" w:rsidRPr="00F605F0" w:rsidRDefault="00B97DDD"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Yapılmamıştır.</w:t>
      </w:r>
    </w:p>
    <w:p w14:paraId="6D5F49EB" w14:textId="2B25A26E" w:rsidR="00E5065F" w:rsidRDefault="00E5065F">
      <w:pPr>
        <w:spacing w:before="0" w:after="0" w:line="240" w:lineRule="auto"/>
        <w:rPr>
          <w:rFonts w:ascii="Arial" w:eastAsia="Times New Roman" w:hAnsi="Arial" w:cs="Arial"/>
          <w:iCs/>
          <w:color w:val="auto"/>
          <w:kern w:val="0"/>
          <w:sz w:val="19"/>
          <w:szCs w:val="19"/>
          <w:lang w:val="tr-TR" w:eastAsia="tr-TR"/>
        </w:rPr>
      </w:pPr>
      <w:r>
        <w:rPr>
          <w:rFonts w:ascii="Arial" w:hAnsi="Arial" w:cs="Arial"/>
          <w:iCs/>
          <w:sz w:val="19"/>
          <w:szCs w:val="19"/>
        </w:rPr>
        <w:br w:type="page"/>
      </w:r>
    </w:p>
    <w:p w14:paraId="00566943" w14:textId="77777777" w:rsidR="00E5065F" w:rsidRPr="00E5065F" w:rsidRDefault="00E5065F" w:rsidP="00E5065F">
      <w:pPr>
        <w:spacing w:before="0" w:after="0" w:line="276" w:lineRule="auto"/>
        <w:rPr>
          <w:rFonts w:ascii="Arial" w:eastAsia="Times New Roman" w:hAnsi="Arial" w:cs="Arial"/>
          <w:iCs/>
          <w:color w:val="auto"/>
          <w:lang w:val="tr-TR" w:eastAsia="tr-TR"/>
        </w:rPr>
      </w:pPr>
    </w:p>
    <w:p w14:paraId="7BA3A485" w14:textId="77777777"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j)- </w:t>
      </w:r>
      <w:r w:rsidR="00E03AAC" w:rsidRPr="00F605F0">
        <w:rPr>
          <w:rFonts w:ascii="Arial" w:hAnsi="Arial" w:cs="Arial"/>
          <w:iCs/>
          <w:sz w:val="19"/>
          <w:szCs w:val="19"/>
        </w:rPr>
        <w:t xml:space="preserve">Şirketin yıl içinde yapmış olduğu bağış ve yardımlar ile sosyal sorumluluk projeleri çerçevesinde yapılan harcamalara ilişkin bilgiler: </w:t>
      </w:r>
      <w:r w:rsidR="00FE333B" w:rsidRPr="00F605F0">
        <w:rPr>
          <w:rFonts w:ascii="Arial" w:hAnsi="Arial" w:cs="Arial"/>
          <w:iCs/>
          <w:sz w:val="19"/>
          <w:szCs w:val="19"/>
        </w:rPr>
        <w:t>Yoktur.</w:t>
      </w:r>
    </w:p>
    <w:p w14:paraId="4FEB6EBD" w14:textId="77777777" w:rsidR="006D7529" w:rsidRPr="00F605F0" w:rsidRDefault="006D7529" w:rsidP="003333DC">
      <w:pPr>
        <w:pStyle w:val="3-normalyaz0"/>
        <w:spacing w:line="270" w:lineRule="atLeast"/>
        <w:jc w:val="both"/>
        <w:rPr>
          <w:rFonts w:ascii="Arial" w:hAnsi="Arial" w:cs="Arial"/>
          <w:iCs/>
          <w:sz w:val="19"/>
          <w:szCs w:val="19"/>
        </w:rPr>
      </w:pPr>
    </w:p>
    <w:p w14:paraId="16041C3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k)- </w:t>
      </w:r>
      <w:r w:rsidR="00E03AAC" w:rsidRPr="00F605F0">
        <w:rPr>
          <w:rFonts w:ascii="Arial" w:hAnsi="Arial" w:cs="Arial"/>
          <w:iCs/>
          <w:sz w:val="19"/>
          <w:szCs w:val="19"/>
        </w:rPr>
        <w:t>Şirketler topluluğuna bağlı bir şirketse; hâkim şirketle, hâkim şirkete bağlı bir şirketle, hâkim şirketin yönlendirmesiyle onun ya da ona bağlı bir şirketin yararına yaptığı hukuki işlemler ve geçmiş faaliyet yılında hâkim şirketin ya da ona bağlı bir şirketin yararına alınan veya alınmasından kaçınılan tüm diğer önlemler</w:t>
      </w:r>
      <w:r w:rsidR="00C05F5D" w:rsidRPr="00F605F0">
        <w:rPr>
          <w:rFonts w:ascii="Arial" w:hAnsi="Arial" w:cs="Arial"/>
          <w:iCs/>
          <w:sz w:val="19"/>
          <w:szCs w:val="19"/>
        </w:rPr>
        <w:t>:</w:t>
      </w:r>
    </w:p>
    <w:p w14:paraId="36BAE509" w14:textId="77777777" w:rsidR="00467975" w:rsidRPr="00F605F0" w:rsidRDefault="00467975" w:rsidP="003333DC">
      <w:pPr>
        <w:pStyle w:val="3-normalyaz0"/>
        <w:spacing w:line="270" w:lineRule="atLeast"/>
        <w:jc w:val="both"/>
        <w:rPr>
          <w:rFonts w:ascii="Arial" w:hAnsi="Arial" w:cs="Arial"/>
          <w:iCs/>
          <w:sz w:val="19"/>
          <w:szCs w:val="19"/>
        </w:rPr>
      </w:pPr>
    </w:p>
    <w:p w14:paraId="3AF1648F" w14:textId="77777777" w:rsidR="00E03AAC" w:rsidRPr="00F605F0" w:rsidRDefault="001528EF" w:rsidP="003333DC">
      <w:pPr>
        <w:pStyle w:val="3-normalyaz0"/>
        <w:spacing w:line="270" w:lineRule="atLeast"/>
        <w:jc w:val="both"/>
        <w:rPr>
          <w:rFonts w:ascii="Arial" w:hAnsi="Arial" w:cs="Arial"/>
          <w:sz w:val="19"/>
          <w:szCs w:val="19"/>
        </w:rPr>
      </w:pPr>
      <w:r w:rsidRPr="00F605F0">
        <w:rPr>
          <w:rFonts w:ascii="Arial" w:hAnsi="Arial" w:cs="Arial"/>
          <w:iCs/>
          <w:sz w:val="19"/>
          <w:szCs w:val="19"/>
        </w:rPr>
        <w:t>Şirketimiz, şirketler topluluğuna</w:t>
      </w:r>
      <w:r w:rsidRPr="00F605F0">
        <w:rPr>
          <w:rFonts w:ascii="Arial" w:hAnsi="Arial" w:cs="Arial"/>
          <w:sz w:val="19"/>
          <w:szCs w:val="19"/>
        </w:rPr>
        <w:t xml:space="preserve"> bağlı bir şirket değildir. </w:t>
      </w:r>
    </w:p>
    <w:p w14:paraId="26CF4E34" w14:textId="77777777" w:rsidR="00FE333B" w:rsidRPr="00364776" w:rsidRDefault="00FE333B" w:rsidP="00364776">
      <w:pPr>
        <w:spacing w:before="0" w:after="0" w:line="276" w:lineRule="auto"/>
        <w:rPr>
          <w:rFonts w:ascii="Arial" w:eastAsia="Times New Roman" w:hAnsi="Arial" w:cs="Arial"/>
          <w:iCs/>
          <w:color w:val="auto"/>
          <w:lang w:val="tr-TR" w:eastAsia="tr-TR"/>
        </w:rPr>
      </w:pPr>
    </w:p>
    <w:p w14:paraId="79F7F15C"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eastAsia="tr-TR"/>
        </w:rPr>
      </w:pPr>
      <w:r w:rsidRPr="00F605F0">
        <w:rPr>
          <w:rFonts w:ascii="Arial" w:eastAsia="Times New Roman" w:hAnsi="Arial" w:cs="Arial"/>
          <w:b/>
          <w:iCs/>
          <w:color w:val="auto"/>
          <w:sz w:val="19"/>
          <w:szCs w:val="19"/>
          <w:lang w:val="tr-TR" w:eastAsia="tr-TR"/>
        </w:rPr>
        <w:t>5-FİNANSAL DURUM</w:t>
      </w:r>
    </w:p>
    <w:p w14:paraId="37F359C6" w14:textId="77777777" w:rsidR="00E03AAC" w:rsidRPr="00F605F0" w:rsidRDefault="00E03AAC" w:rsidP="003333DC">
      <w:pPr>
        <w:pStyle w:val="3-normalyaz0"/>
        <w:spacing w:line="270" w:lineRule="atLeast"/>
        <w:jc w:val="both"/>
        <w:rPr>
          <w:rFonts w:ascii="Arial" w:hAnsi="Arial" w:cs="Arial"/>
          <w:iCs/>
          <w:sz w:val="19"/>
          <w:szCs w:val="19"/>
        </w:rPr>
      </w:pPr>
    </w:p>
    <w:p w14:paraId="0DC7C472"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 xml:space="preserve">Finansal duruma ve faaliyet sonuçlarına ilişkin yönetim organının analizi ve değerlendirmesi, planlanan faaliyetlerin gerçekleşme derecesi, belirlenen stratejik hedefler karşısında şirketin </w:t>
      </w:r>
      <w:r w:rsidR="008E3DFC" w:rsidRPr="00F605F0">
        <w:rPr>
          <w:rFonts w:ascii="Arial" w:hAnsi="Arial" w:cs="Arial"/>
          <w:iCs/>
          <w:sz w:val="19"/>
          <w:szCs w:val="19"/>
        </w:rPr>
        <w:t>durumu</w:t>
      </w:r>
      <w:r w:rsidR="00D426AC" w:rsidRPr="00F605F0">
        <w:rPr>
          <w:rFonts w:ascii="Arial" w:hAnsi="Arial" w:cs="Arial"/>
          <w:iCs/>
          <w:sz w:val="19"/>
          <w:szCs w:val="19"/>
        </w:rPr>
        <w:t>;</w:t>
      </w:r>
    </w:p>
    <w:p w14:paraId="43C7EFC7" w14:textId="77777777" w:rsidR="002E5D65" w:rsidRPr="00F605F0" w:rsidRDefault="002E5D65" w:rsidP="003333DC">
      <w:pPr>
        <w:pStyle w:val="3-normalyaz0"/>
        <w:spacing w:line="270" w:lineRule="atLeast"/>
        <w:jc w:val="both"/>
        <w:rPr>
          <w:rFonts w:ascii="Arial" w:hAnsi="Arial" w:cs="Arial"/>
          <w:iCs/>
          <w:sz w:val="19"/>
          <w:szCs w:val="19"/>
        </w:rPr>
      </w:pPr>
    </w:p>
    <w:p w14:paraId="68467F21" w14:textId="1AEEED3B" w:rsidR="00892661" w:rsidRPr="00F605F0" w:rsidRDefault="00223973"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Şirketimiz</w:t>
      </w:r>
      <w:r w:rsidR="00D426AC" w:rsidRPr="00F605F0">
        <w:rPr>
          <w:rFonts w:ascii="Arial" w:hAnsi="Arial" w:cs="Arial"/>
          <w:iCs/>
          <w:sz w:val="19"/>
          <w:szCs w:val="19"/>
        </w:rPr>
        <w:t xml:space="preserve">, 19 Mart 2016 gün ve 29658 sayılı </w:t>
      </w:r>
      <w:r w:rsidR="00AF40C3" w:rsidRPr="00F605F0">
        <w:rPr>
          <w:rFonts w:ascii="Arial" w:hAnsi="Arial" w:cs="Arial"/>
          <w:iCs/>
          <w:sz w:val="19"/>
          <w:szCs w:val="19"/>
        </w:rPr>
        <w:t>Resmî</w:t>
      </w:r>
      <w:r w:rsidR="00A25F9A" w:rsidRPr="00F605F0">
        <w:rPr>
          <w:rFonts w:ascii="Arial" w:hAnsi="Arial" w:cs="Arial"/>
          <w:iCs/>
          <w:sz w:val="19"/>
          <w:szCs w:val="19"/>
        </w:rPr>
        <w:t xml:space="preserve"> </w:t>
      </w:r>
      <w:r w:rsidR="00D426AC" w:rsidRPr="00F605F0">
        <w:rPr>
          <w:rFonts w:ascii="Arial" w:hAnsi="Arial" w:cs="Arial"/>
          <w:iCs/>
          <w:sz w:val="19"/>
          <w:szCs w:val="19"/>
        </w:rPr>
        <w:t xml:space="preserve">Gazete’de yayınlanan 2016/8549 sayılı Bakanlar Kurulu Kararı ile “Bağımsız Denetime Tabi Olacak Şirketlerin Belirlenmesine Dair Kararda Değişiklik Yapılması Hakkında Karar”ın yürürlüğe konulması </w:t>
      </w:r>
      <w:r w:rsidR="00880F0E" w:rsidRPr="00F605F0">
        <w:rPr>
          <w:rFonts w:ascii="Arial" w:hAnsi="Arial" w:cs="Arial"/>
          <w:iCs/>
          <w:sz w:val="19"/>
          <w:szCs w:val="19"/>
        </w:rPr>
        <w:t>ile birlik</w:t>
      </w:r>
      <w:r w:rsidR="009B2BDF" w:rsidRPr="00F605F0">
        <w:rPr>
          <w:rFonts w:ascii="Arial" w:hAnsi="Arial" w:cs="Arial"/>
          <w:iCs/>
          <w:sz w:val="19"/>
          <w:szCs w:val="19"/>
        </w:rPr>
        <w:t>te 2016</w:t>
      </w:r>
      <w:r w:rsidR="00D426AC" w:rsidRPr="00F605F0">
        <w:rPr>
          <w:rFonts w:ascii="Arial" w:hAnsi="Arial" w:cs="Arial"/>
          <w:iCs/>
          <w:sz w:val="19"/>
          <w:szCs w:val="19"/>
        </w:rPr>
        <w:t xml:space="preserve"> yılında Bağımsız Denetim kapsamına alınmıştır. Bunun sonucu olarak şirketimiz, 6102 sayılı Türk Ticaret Kanunu, Kamu Gözetim Kurumu ve Sermaye Piyasası Kurulu düzenlemelerine göre finansal tabloların</w:t>
      </w:r>
      <w:r w:rsidR="00880F0E" w:rsidRPr="00F605F0">
        <w:rPr>
          <w:rFonts w:ascii="Arial" w:hAnsi="Arial" w:cs="Arial"/>
          <w:iCs/>
          <w:sz w:val="19"/>
          <w:szCs w:val="19"/>
        </w:rPr>
        <w:t xml:space="preserve"> Bağımsız Denetim kapsamında gerekli düzenlemeler yapılarak</w:t>
      </w:r>
      <w:r w:rsidR="00D426AC" w:rsidRPr="00F605F0">
        <w:rPr>
          <w:rFonts w:ascii="Arial" w:hAnsi="Arial" w:cs="Arial"/>
          <w:iCs/>
          <w:sz w:val="19"/>
          <w:szCs w:val="19"/>
        </w:rPr>
        <w:t xml:space="preserve"> Türkiye </w:t>
      </w:r>
      <w:r w:rsidR="006776D6" w:rsidRPr="00F605F0">
        <w:rPr>
          <w:rFonts w:ascii="Arial" w:hAnsi="Arial" w:cs="Arial"/>
          <w:iCs/>
          <w:sz w:val="19"/>
          <w:szCs w:val="19"/>
        </w:rPr>
        <w:t>Finansal Raporlama</w:t>
      </w:r>
      <w:r w:rsidR="00D426AC" w:rsidRPr="00F605F0">
        <w:rPr>
          <w:rFonts w:ascii="Arial" w:hAnsi="Arial" w:cs="Arial"/>
          <w:iCs/>
          <w:sz w:val="19"/>
          <w:szCs w:val="19"/>
        </w:rPr>
        <w:t xml:space="preserve"> Standartları’na göre finansal tablo hazırlam</w:t>
      </w:r>
      <w:r w:rsidR="000334BA" w:rsidRPr="00F605F0">
        <w:rPr>
          <w:rFonts w:ascii="Arial" w:hAnsi="Arial" w:cs="Arial"/>
          <w:iCs/>
          <w:sz w:val="19"/>
          <w:szCs w:val="19"/>
        </w:rPr>
        <w:t>aktadır. Bu kapsamda hazırlanan</w:t>
      </w:r>
      <w:r w:rsidR="00A05357">
        <w:rPr>
          <w:rFonts w:ascii="Arial" w:hAnsi="Arial" w:cs="Arial"/>
          <w:iCs/>
          <w:sz w:val="19"/>
          <w:szCs w:val="19"/>
        </w:rPr>
        <w:t xml:space="preserve"> konsolide</w:t>
      </w:r>
      <w:r w:rsidR="000334BA" w:rsidRPr="00F605F0">
        <w:rPr>
          <w:rFonts w:ascii="Arial" w:hAnsi="Arial" w:cs="Arial"/>
          <w:iCs/>
          <w:sz w:val="19"/>
          <w:szCs w:val="19"/>
        </w:rPr>
        <w:t xml:space="preserve"> </w:t>
      </w:r>
      <w:r w:rsidR="00D426AC" w:rsidRPr="00F605F0">
        <w:rPr>
          <w:rFonts w:ascii="Arial" w:hAnsi="Arial" w:cs="Arial"/>
          <w:iCs/>
          <w:sz w:val="19"/>
          <w:szCs w:val="19"/>
        </w:rPr>
        <w:t xml:space="preserve">finansal tablolarımıza göre şirketimiz, </w:t>
      </w:r>
      <w:r w:rsidR="00A25F9A" w:rsidRPr="00F605F0">
        <w:rPr>
          <w:rFonts w:ascii="Arial" w:hAnsi="Arial" w:cs="Arial"/>
          <w:iCs/>
          <w:sz w:val="19"/>
          <w:szCs w:val="19"/>
        </w:rPr>
        <w:t>202</w:t>
      </w:r>
      <w:r w:rsidR="00DF5A15">
        <w:rPr>
          <w:rFonts w:ascii="Arial" w:hAnsi="Arial" w:cs="Arial"/>
          <w:iCs/>
          <w:sz w:val="19"/>
          <w:szCs w:val="19"/>
        </w:rPr>
        <w:t>1</w:t>
      </w:r>
      <w:r w:rsidRPr="00F605F0">
        <w:rPr>
          <w:rFonts w:ascii="Arial" w:hAnsi="Arial" w:cs="Arial"/>
          <w:iCs/>
          <w:sz w:val="19"/>
          <w:szCs w:val="19"/>
        </w:rPr>
        <w:t xml:space="preserve"> mali</w:t>
      </w:r>
      <w:r w:rsidR="00144535" w:rsidRPr="00F605F0">
        <w:rPr>
          <w:rFonts w:ascii="Arial" w:hAnsi="Arial" w:cs="Arial"/>
          <w:iCs/>
          <w:sz w:val="19"/>
          <w:szCs w:val="19"/>
        </w:rPr>
        <w:t xml:space="preserve"> yılını</w:t>
      </w:r>
      <w:r w:rsidR="00104B7A" w:rsidRPr="00F605F0">
        <w:rPr>
          <w:rFonts w:ascii="Arial" w:hAnsi="Arial" w:cs="Arial"/>
          <w:iCs/>
          <w:sz w:val="19"/>
          <w:szCs w:val="19"/>
        </w:rPr>
        <w:t xml:space="preserve"> </w:t>
      </w:r>
      <w:r w:rsidR="0014664B" w:rsidRPr="00F605F0">
        <w:rPr>
          <w:rFonts w:ascii="Arial" w:hAnsi="Arial" w:cs="Arial"/>
          <w:iCs/>
          <w:sz w:val="19"/>
          <w:szCs w:val="19"/>
        </w:rPr>
        <w:t>7.</w:t>
      </w:r>
      <w:r w:rsidR="00CD094B">
        <w:rPr>
          <w:rFonts w:ascii="Arial" w:hAnsi="Arial" w:cs="Arial"/>
          <w:iCs/>
          <w:sz w:val="19"/>
          <w:szCs w:val="19"/>
        </w:rPr>
        <w:t>440.937</w:t>
      </w:r>
      <w:r w:rsidR="0014664B" w:rsidRPr="00F605F0">
        <w:rPr>
          <w:rFonts w:ascii="Arial" w:hAnsi="Arial" w:cs="Arial"/>
          <w:iCs/>
          <w:sz w:val="19"/>
          <w:szCs w:val="19"/>
        </w:rPr>
        <w:t xml:space="preserve"> </w:t>
      </w:r>
      <w:r w:rsidR="00940D0A" w:rsidRPr="00F605F0">
        <w:rPr>
          <w:rFonts w:ascii="Arial" w:hAnsi="Arial" w:cs="Arial"/>
          <w:iCs/>
          <w:sz w:val="19"/>
          <w:szCs w:val="19"/>
        </w:rPr>
        <w:t>-</w:t>
      </w:r>
      <w:r w:rsidR="00144535" w:rsidRPr="00F605F0">
        <w:rPr>
          <w:rFonts w:ascii="Arial" w:hAnsi="Arial" w:cs="Arial"/>
          <w:iCs/>
          <w:sz w:val="19"/>
          <w:szCs w:val="19"/>
        </w:rPr>
        <w:t xml:space="preserve"> TL </w:t>
      </w:r>
      <w:r w:rsidR="00E03AAC" w:rsidRPr="00F605F0">
        <w:rPr>
          <w:rFonts w:ascii="Arial" w:hAnsi="Arial" w:cs="Arial"/>
          <w:iCs/>
          <w:sz w:val="19"/>
          <w:szCs w:val="19"/>
        </w:rPr>
        <w:t xml:space="preserve">kar ile kapatmıştır. </w:t>
      </w:r>
    </w:p>
    <w:p w14:paraId="73880D05" w14:textId="77777777" w:rsidR="00D426AC" w:rsidRPr="00F605F0" w:rsidRDefault="00D426AC" w:rsidP="003333DC">
      <w:pPr>
        <w:pStyle w:val="3-normalyaz0"/>
        <w:spacing w:line="270" w:lineRule="atLeast"/>
        <w:jc w:val="both"/>
        <w:rPr>
          <w:rFonts w:ascii="Arial" w:hAnsi="Arial" w:cs="Arial"/>
          <w:iCs/>
          <w:sz w:val="19"/>
          <w:szCs w:val="19"/>
        </w:rPr>
      </w:pPr>
    </w:p>
    <w:p w14:paraId="45687892" w14:textId="1439B48E"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Aktif </w:t>
      </w:r>
      <w:r w:rsidR="00223973" w:rsidRPr="00F605F0">
        <w:rPr>
          <w:rFonts w:ascii="Arial" w:hAnsi="Arial" w:cs="Arial"/>
          <w:iCs/>
          <w:sz w:val="19"/>
          <w:szCs w:val="19"/>
        </w:rPr>
        <w:t xml:space="preserve">toplamı </w:t>
      </w:r>
      <w:r w:rsidR="00CD094B">
        <w:rPr>
          <w:rFonts w:ascii="Arial" w:hAnsi="Arial" w:cs="Arial"/>
          <w:iCs/>
          <w:sz w:val="19"/>
          <w:szCs w:val="19"/>
        </w:rPr>
        <w:t>74.485.751</w:t>
      </w:r>
      <w:r w:rsidR="00016A26" w:rsidRPr="00F605F0">
        <w:rPr>
          <w:rFonts w:ascii="Arial" w:hAnsi="Arial" w:cs="Arial"/>
          <w:iCs/>
          <w:sz w:val="19"/>
          <w:szCs w:val="19"/>
        </w:rPr>
        <w:t>-</w:t>
      </w:r>
      <w:r w:rsidR="008C40FF" w:rsidRPr="00F605F0">
        <w:rPr>
          <w:rFonts w:ascii="Arial" w:hAnsi="Arial" w:cs="Arial"/>
          <w:iCs/>
          <w:sz w:val="19"/>
          <w:szCs w:val="19"/>
        </w:rPr>
        <w:t>TL</w:t>
      </w:r>
      <w:r w:rsidR="000A664A" w:rsidRPr="00F605F0">
        <w:rPr>
          <w:rFonts w:ascii="Arial" w:hAnsi="Arial" w:cs="Arial"/>
          <w:iCs/>
          <w:sz w:val="19"/>
          <w:szCs w:val="19"/>
        </w:rPr>
        <w:t xml:space="preserve"> </w:t>
      </w:r>
      <w:r w:rsidRPr="00F605F0">
        <w:rPr>
          <w:rFonts w:ascii="Arial" w:hAnsi="Arial" w:cs="Arial"/>
          <w:iCs/>
          <w:sz w:val="19"/>
          <w:szCs w:val="19"/>
        </w:rPr>
        <w:t>olup</w:t>
      </w:r>
      <w:r w:rsidR="000A664A" w:rsidRPr="00F605F0">
        <w:rPr>
          <w:rFonts w:ascii="Arial" w:hAnsi="Arial" w:cs="Arial"/>
          <w:iCs/>
          <w:sz w:val="19"/>
          <w:szCs w:val="19"/>
        </w:rPr>
        <w:t xml:space="preserve"> </w:t>
      </w:r>
      <w:r w:rsidR="00223973" w:rsidRPr="00F605F0">
        <w:rPr>
          <w:rFonts w:ascii="Arial" w:hAnsi="Arial" w:cs="Arial"/>
          <w:iCs/>
          <w:sz w:val="19"/>
          <w:szCs w:val="19"/>
        </w:rPr>
        <w:t xml:space="preserve">karşılığında </w:t>
      </w:r>
      <w:r w:rsidR="00CD094B">
        <w:rPr>
          <w:rFonts w:ascii="Arial" w:hAnsi="Arial" w:cs="Arial"/>
          <w:iCs/>
          <w:sz w:val="19"/>
          <w:szCs w:val="19"/>
        </w:rPr>
        <w:t>44.225.052</w:t>
      </w:r>
      <w:r w:rsidR="00104B7A" w:rsidRPr="00F605F0">
        <w:rPr>
          <w:rFonts w:ascii="Arial" w:hAnsi="Arial" w:cs="Arial"/>
          <w:iCs/>
          <w:sz w:val="19"/>
          <w:szCs w:val="19"/>
        </w:rPr>
        <w:t xml:space="preserve"> </w:t>
      </w:r>
      <w:r w:rsidR="00940D0A" w:rsidRPr="00F605F0">
        <w:rPr>
          <w:rFonts w:ascii="Arial" w:hAnsi="Arial" w:cs="Arial"/>
          <w:iCs/>
          <w:sz w:val="19"/>
          <w:szCs w:val="19"/>
        </w:rPr>
        <w:t>-</w:t>
      </w:r>
      <w:r w:rsidR="00555257" w:rsidRPr="00F605F0">
        <w:rPr>
          <w:rFonts w:ascii="Arial" w:hAnsi="Arial" w:cs="Arial"/>
          <w:iCs/>
          <w:sz w:val="19"/>
          <w:szCs w:val="19"/>
        </w:rPr>
        <w:t>TL</w:t>
      </w:r>
      <w:r w:rsidRPr="00F605F0">
        <w:rPr>
          <w:rFonts w:ascii="Arial" w:hAnsi="Arial" w:cs="Arial"/>
          <w:iCs/>
          <w:sz w:val="19"/>
          <w:szCs w:val="19"/>
        </w:rPr>
        <w:t xml:space="preserve"> tutarında Öz</w:t>
      </w:r>
      <w:r w:rsidR="00144535" w:rsidRPr="00F605F0">
        <w:rPr>
          <w:rFonts w:ascii="Arial" w:hAnsi="Arial" w:cs="Arial"/>
          <w:iCs/>
          <w:sz w:val="19"/>
          <w:szCs w:val="19"/>
        </w:rPr>
        <w:t>k</w:t>
      </w:r>
      <w:r w:rsidRPr="00F605F0">
        <w:rPr>
          <w:rFonts w:ascii="Arial" w:hAnsi="Arial" w:cs="Arial"/>
          <w:iCs/>
          <w:sz w:val="19"/>
          <w:szCs w:val="19"/>
        </w:rPr>
        <w:t>aynak</w:t>
      </w:r>
      <w:r w:rsidR="000A664A" w:rsidRPr="00F605F0">
        <w:rPr>
          <w:rFonts w:ascii="Arial" w:hAnsi="Arial" w:cs="Arial"/>
          <w:iCs/>
          <w:sz w:val="19"/>
          <w:szCs w:val="19"/>
        </w:rPr>
        <w:t xml:space="preserve"> </w:t>
      </w:r>
      <w:r w:rsidR="008E3DFC" w:rsidRPr="00F605F0">
        <w:rPr>
          <w:rFonts w:ascii="Arial" w:hAnsi="Arial" w:cs="Arial"/>
          <w:iCs/>
          <w:sz w:val="19"/>
          <w:szCs w:val="19"/>
        </w:rPr>
        <w:t>bu</w:t>
      </w:r>
      <w:r w:rsidRPr="00F605F0">
        <w:rPr>
          <w:rFonts w:ascii="Arial" w:hAnsi="Arial" w:cs="Arial"/>
          <w:iCs/>
          <w:sz w:val="19"/>
          <w:szCs w:val="19"/>
        </w:rPr>
        <w:t>lunmaktadır.</w:t>
      </w:r>
    </w:p>
    <w:p w14:paraId="53E64757" w14:textId="472D2BE5" w:rsidR="00E03AAC" w:rsidRPr="00F605F0" w:rsidRDefault="00144535"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Şirketimizin amortismanlar düşülmüş hali </w:t>
      </w:r>
      <w:r w:rsidR="00CD094B">
        <w:rPr>
          <w:rFonts w:ascii="Arial" w:hAnsi="Arial" w:cs="Arial"/>
          <w:iCs/>
          <w:sz w:val="19"/>
          <w:szCs w:val="19"/>
        </w:rPr>
        <w:t>26.336.532</w:t>
      </w:r>
      <w:r w:rsidR="00104B7A" w:rsidRPr="00F605F0">
        <w:rPr>
          <w:rFonts w:ascii="Arial" w:hAnsi="Arial" w:cs="Arial"/>
          <w:iCs/>
          <w:sz w:val="19"/>
          <w:szCs w:val="19"/>
        </w:rPr>
        <w:t>.</w:t>
      </w:r>
      <w:r w:rsidR="00016A26" w:rsidRPr="00F605F0">
        <w:rPr>
          <w:rFonts w:ascii="Arial" w:hAnsi="Arial" w:cs="Arial"/>
          <w:iCs/>
          <w:sz w:val="19"/>
          <w:szCs w:val="19"/>
        </w:rPr>
        <w:t>-</w:t>
      </w:r>
      <w:r w:rsidR="00E03AAC" w:rsidRPr="00F605F0">
        <w:rPr>
          <w:rFonts w:ascii="Arial" w:hAnsi="Arial" w:cs="Arial"/>
          <w:iCs/>
          <w:sz w:val="19"/>
          <w:szCs w:val="19"/>
        </w:rPr>
        <w:t xml:space="preserve">TL tutarında </w:t>
      </w:r>
      <w:r w:rsidR="00892661" w:rsidRPr="00F605F0">
        <w:rPr>
          <w:rFonts w:ascii="Arial" w:hAnsi="Arial" w:cs="Arial"/>
          <w:iCs/>
          <w:sz w:val="19"/>
          <w:szCs w:val="19"/>
        </w:rPr>
        <w:t>s</w:t>
      </w:r>
      <w:r w:rsidR="00E03AAC" w:rsidRPr="00F605F0">
        <w:rPr>
          <w:rFonts w:ascii="Arial" w:hAnsi="Arial" w:cs="Arial"/>
          <w:iCs/>
          <w:sz w:val="19"/>
          <w:szCs w:val="19"/>
        </w:rPr>
        <w:t xml:space="preserve">abit </w:t>
      </w:r>
      <w:r w:rsidR="00892661" w:rsidRPr="00F605F0">
        <w:rPr>
          <w:rFonts w:ascii="Arial" w:hAnsi="Arial" w:cs="Arial"/>
          <w:iCs/>
          <w:sz w:val="19"/>
          <w:szCs w:val="19"/>
        </w:rPr>
        <w:t>k</w:t>
      </w:r>
      <w:r w:rsidR="00E03AAC" w:rsidRPr="00F605F0">
        <w:rPr>
          <w:rFonts w:ascii="Arial" w:hAnsi="Arial" w:cs="Arial"/>
          <w:iCs/>
          <w:sz w:val="19"/>
          <w:szCs w:val="19"/>
        </w:rPr>
        <w:t>ıymet</w:t>
      </w:r>
      <w:r w:rsidRPr="00F605F0">
        <w:rPr>
          <w:rFonts w:ascii="Arial" w:hAnsi="Arial" w:cs="Arial"/>
          <w:iCs/>
          <w:sz w:val="19"/>
          <w:szCs w:val="19"/>
        </w:rPr>
        <w:t xml:space="preserve">i mevcuttur. </w:t>
      </w:r>
    </w:p>
    <w:p w14:paraId="444BA754" w14:textId="77777777" w:rsidR="00D426AC" w:rsidRPr="00F605F0" w:rsidRDefault="00D426AC" w:rsidP="003333DC">
      <w:pPr>
        <w:pStyle w:val="3-normalyaz0"/>
        <w:spacing w:line="270" w:lineRule="atLeast"/>
        <w:jc w:val="both"/>
        <w:rPr>
          <w:rFonts w:ascii="Arial" w:hAnsi="Arial" w:cs="Arial"/>
          <w:iCs/>
          <w:sz w:val="19"/>
          <w:szCs w:val="19"/>
        </w:rPr>
      </w:pPr>
    </w:p>
    <w:p w14:paraId="255F0960" w14:textId="77777777" w:rsidR="00D426AC" w:rsidRPr="00F605F0" w:rsidRDefault="00D426AC" w:rsidP="003333DC">
      <w:pPr>
        <w:pStyle w:val="3-normalyaz0"/>
        <w:spacing w:line="270" w:lineRule="atLeast"/>
        <w:jc w:val="both"/>
        <w:rPr>
          <w:rFonts w:ascii="Arial" w:hAnsi="Arial" w:cs="Arial"/>
          <w:iCs/>
          <w:sz w:val="19"/>
          <w:szCs w:val="19"/>
        </w:rPr>
      </w:pPr>
    </w:p>
    <w:p w14:paraId="49F762C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b)- </w:t>
      </w:r>
      <w:r w:rsidR="00E03AAC" w:rsidRPr="00F605F0">
        <w:rPr>
          <w:rFonts w:ascii="Arial" w:hAnsi="Arial" w:cs="Arial"/>
          <w:iCs/>
          <w:sz w:val="19"/>
          <w:szCs w:val="19"/>
        </w:rPr>
        <w:t>Geçmiş yıllarla karşılaştırmalı olarak şirketin yıl içindeki satışları, verimliliği, gelir oluşturma kapasitesi, kârlılığı ve borç/öz kaynak oranı ile şirket faaliyetlerinin sonuçları hakkında fikir verecek diğer hususlara ilişkin bilgiler ve ileriye dönük beklentiler:</w:t>
      </w:r>
    </w:p>
    <w:p w14:paraId="3294F091" w14:textId="77777777" w:rsidR="00D36E06" w:rsidRPr="00F605F0" w:rsidRDefault="00D36E06" w:rsidP="003333DC">
      <w:pPr>
        <w:pStyle w:val="3-normalyaz0"/>
        <w:spacing w:line="270" w:lineRule="atLeast"/>
        <w:jc w:val="both"/>
        <w:rPr>
          <w:rFonts w:ascii="Arial" w:hAnsi="Arial" w:cs="Arial"/>
          <w:iCs/>
          <w:sz w:val="19"/>
          <w:szCs w:val="19"/>
        </w:rPr>
      </w:pPr>
    </w:p>
    <w:tbl>
      <w:tblPr>
        <w:tblW w:w="7513" w:type="dxa"/>
        <w:tblInd w:w="779" w:type="dxa"/>
        <w:tblCellMar>
          <w:left w:w="70" w:type="dxa"/>
          <w:right w:w="70" w:type="dxa"/>
        </w:tblCellMar>
        <w:tblLook w:val="04A0" w:firstRow="1" w:lastRow="0" w:firstColumn="1" w:lastColumn="0" w:noHBand="0" w:noVBand="1"/>
      </w:tblPr>
      <w:tblGrid>
        <w:gridCol w:w="3780"/>
        <w:gridCol w:w="1780"/>
        <w:gridCol w:w="1953"/>
      </w:tblGrid>
      <w:tr w:rsidR="00D36E06" w:rsidRPr="00F605F0" w14:paraId="6F297F0F" w14:textId="77777777" w:rsidTr="00D36E06">
        <w:trPr>
          <w:trHeight w:val="300"/>
        </w:trPr>
        <w:tc>
          <w:tcPr>
            <w:tcW w:w="3780" w:type="dxa"/>
            <w:tcBorders>
              <w:top w:val="nil"/>
              <w:left w:val="nil"/>
              <w:bottom w:val="single" w:sz="4" w:space="0" w:color="auto"/>
              <w:right w:val="nil"/>
            </w:tcBorders>
            <w:shd w:val="clear" w:color="auto" w:fill="auto"/>
            <w:noWrap/>
            <w:vAlign w:val="bottom"/>
            <w:hideMark/>
          </w:tcPr>
          <w:p w14:paraId="16DDABB7" w14:textId="77777777" w:rsidR="00D36E06" w:rsidRPr="00F605F0" w:rsidRDefault="00D36E06" w:rsidP="003333DC">
            <w:pPr>
              <w:pStyle w:val="3-normalyaz0"/>
              <w:spacing w:line="270" w:lineRule="atLeast"/>
              <w:jc w:val="both"/>
              <w:rPr>
                <w:rFonts w:ascii="Arial" w:hAnsi="Arial" w:cs="Arial"/>
                <w:iCs/>
                <w:sz w:val="19"/>
                <w:szCs w:val="19"/>
              </w:rPr>
            </w:pPr>
          </w:p>
        </w:tc>
        <w:tc>
          <w:tcPr>
            <w:tcW w:w="1780" w:type="dxa"/>
            <w:tcBorders>
              <w:top w:val="nil"/>
              <w:left w:val="nil"/>
              <w:bottom w:val="single" w:sz="4" w:space="0" w:color="auto"/>
              <w:right w:val="nil"/>
            </w:tcBorders>
            <w:shd w:val="clear" w:color="auto" w:fill="auto"/>
            <w:noWrap/>
            <w:vAlign w:val="bottom"/>
            <w:hideMark/>
          </w:tcPr>
          <w:p w14:paraId="5111586E" w14:textId="74F53CD7" w:rsidR="00D36E06" w:rsidRPr="00F605F0" w:rsidRDefault="00104B7A" w:rsidP="00104B7A">
            <w:pPr>
              <w:pStyle w:val="3-normalyaz0"/>
              <w:spacing w:line="270" w:lineRule="atLeast"/>
              <w:jc w:val="both"/>
              <w:rPr>
                <w:rFonts w:ascii="Arial" w:hAnsi="Arial" w:cs="Arial"/>
                <w:b/>
                <w:iCs/>
                <w:sz w:val="19"/>
                <w:szCs w:val="19"/>
              </w:rPr>
            </w:pPr>
            <w:r w:rsidRPr="00F605F0">
              <w:rPr>
                <w:rFonts w:ascii="Arial" w:hAnsi="Arial" w:cs="Arial"/>
                <w:b/>
                <w:iCs/>
                <w:sz w:val="19"/>
                <w:szCs w:val="19"/>
              </w:rPr>
              <w:t xml:space="preserve"> </w:t>
            </w:r>
            <w:r w:rsidR="00345CF9" w:rsidRPr="00F605F0">
              <w:rPr>
                <w:rFonts w:ascii="Arial" w:hAnsi="Arial" w:cs="Arial"/>
                <w:b/>
                <w:iCs/>
                <w:sz w:val="19"/>
                <w:szCs w:val="19"/>
              </w:rPr>
              <w:t>20</w:t>
            </w:r>
            <w:r w:rsidR="00CD094B">
              <w:rPr>
                <w:rFonts w:ascii="Arial" w:hAnsi="Arial" w:cs="Arial"/>
                <w:b/>
                <w:iCs/>
                <w:sz w:val="19"/>
                <w:szCs w:val="19"/>
              </w:rPr>
              <w:t>20</w:t>
            </w:r>
            <w:r w:rsidR="00D36E06" w:rsidRPr="00F605F0">
              <w:rPr>
                <w:rFonts w:ascii="Arial" w:hAnsi="Arial" w:cs="Arial"/>
                <w:b/>
                <w:iCs/>
                <w:sz w:val="19"/>
                <w:szCs w:val="19"/>
              </w:rPr>
              <w:t xml:space="preserve"> Yılı</w:t>
            </w:r>
          </w:p>
        </w:tc>
        <w:tc>
          <w:tcPr>
            <w:tcW w:w="1953" w:type="dxa"/>
            <w:tcBorders>
              <w:top w:val="nil"/>
              <w:left w:val="nil"/>
              <w:bottom w:val="single" w:sz="4" w:space="0" w:color="auto"/>
              <w:right w:val="nil"/>
            </w:tcBorders>
            <w:shd w:val="clear" w:color="auto" w:fill="auto"/>
            <w:noWrap/>
            <w:vAlign w:val="bottom"/>
            <w:hideMark/>
          </w:tcPr>
          <w:p w14:paraId="217A62B5" w14:textId="5751F500" w:rsidR="00D36E06" w:rsidRPr="00F605F0" w:rsidRDefault="00104B7A" w:rsidP="00104B7A">
            <w:pPr>
              <w:pStyle w:val="3-normalyaz0"/>
              <w:spacing w:line="270" w:lineRule="atLeast"/>
              <w:jc w:val="both"/>
              <w:rPr>
                <w:rFonts w:ascii="Arial" w:hAnsi="Arial" w:cs="Arial"/>
                <w:b/>
                <w:iCs/>
                <w:sz w:val="19"/>
                <w:szCs w:val="19"/>
              </w:rPr>
            </w:pPr>
            <w:r w:rsidRPr="00F605F0">
              <w:rPr>
                <w:rFonts w:ascii="Arial" w:hAnsi="Arial" w:cs="Arial"/>
                <w:b/>
                <w:iCs/>
                <w:sz w:val="19"/>
                <w:szCs w:val="19"/>
              </w:rPr>
              <w:t xml:space="preserve">  202</w:t>
            </w:r>
            <w:r w:rsidR="00CD094B">
              <w:rPr>
                <w:rFonts w:ascii="Arial" w:hAnsi="Arial" w:cs="Arial"/>
                <w:b/>
                <w:iCs/>
                <w:sz w:val="19"/>
                <w:szCs w:val="19"/>
              </w:rPr>
              <w:t>1</w:t>
            </w:r>
            <w:r w:rsidR="00D36E06" w:rsidRPr="00F605F0">
              <w:rPr>
                <w:rFonts w:ascii="Arial" w:hAnsi="Arial" w:cs="Arial"/>
                <w:b/>
                <w:iCs/>
                <w:sz w:val="19"/>
                <w:szCs w:val="19"/>
              </w:rPr>
              <w:t xml:space="preserve"> Yılı</w:t>
            </w:r>
          </w:p>
        </w:tc>
      </w:tr>
      <w:tr w:rsidR="00CD094B" w:rsidRPr="00F605F0" w14:paraId="028172B1" w14:textId="77777777" w:rsidTr="00016A26">
        <w:trPr>
          <w:trHeight w:val="300"/>
        </w:trPr>
        <w:tc>
          <w:tcPr>
            <w:tcW w:w="3780" w:type="dxa"/>
            <w:tcBorders>
              <w:top w:val="nil"/>
              <w:left w:val="nil"/>
              <w:bottom w:val="nil"/>
              <w:right w:val="nil"/>
            </w:tcBorders>
            <w:shd w:val="clear" w:color="auto" w:fill="auto"/>
            <w:noWrap/>
            <w:vAlign w:val="bottom"/>
            <w:hideMark/>
          </w:tcPr>
          <w:p w14:paraId="25FC6354" w14:textId="77777777" w:rsidR="00CD094B" w:rsidRPr="00F605F0" w:rsidRDefault="00CD094B" w:rsidP="00CD094B">
            <w:pPr>
              <w:pStyle w:val="3-normalyaz0"/>
              <w:spacing w:line="270" w:lineRule="atLeast"/>
              <w:jc w:val="both"/>
              <w:rPr>
                <w:rFonts w:ascii="Arial" w:hAnsi="Arial" w:cs="Arial"/>
                <w:iCs/>
                <w:sz w:val="19"/>
                <w:szCs w:val="19"/>
              </w:rPr>
            </w:pPr>
            <w:r w:rsidRPr="00F605F0">
              <w:rPr>
                <w:rFonts w:ascii="Arial" w:hAnsi="Arial" w:cs="Arial"/>
                <w:iCs/>
                <w:sz w:val="19"/>
                <w:szCs w:val="19"/>
              </w:rPr>
              <w:t>Dönem Net Karı / (Zararı)</w:t>
            </w:r>
          </w:p>
        </w:tc>
        <w:tc>
          <w:tcPr>
            <w:tcW w:w="1780" w:type="dxa"/>
            <w:tcBorders>
              <w:top w:val="nil"/>
              <w:left w:val="nil"/>
              <w:bottom w:val="nil"/>
              <w:right w:val="nil"/>
            </w:tcBorders>
            <w:shd w:val="clear" w:color="auto" w:fill="auto"/>
            <w:noWrap/>
            <w:vAlign w:val="center"/>
            <w:hideMark/>
          </w:tcPr>
          <w:p w14:paraId="5E7B512D" w14:textId="7BE6EA85" w:rsidR="00CD094B" w:rsidRPr="00F605F0" w:rsidRDefault="00CD094B" w:rsidP="00CD094B">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 7.178.486 - TL</w:t>
            </w:r>
          </w:p>
        </w:tc>
        <w:tc>
          <w:tcPr>
            <w:tcW w:w="1953" w:type="dxa"/>
            <w:tcBorders>
              <w:top w:val="nil"/>
              <w:left w:val="nil"/>
              <w:bottom w:val="nil"/>
              <w:right w:val="nil"/>
            </w:tcBorders>
            <w:shd w:val="clear" w:color="auto" w:fill="auto"/>
            <w:noWrap/>
            <w:vAlign w:val="center"/>
            <w:hideMark/>
          </w:tcPr>
          <w:p w14:paraId="3BE60603" w14:textId="5D69E9AC" w:rsidR="00CD094B" w:rsidRPr="00F605F0" w:rsidRDefault="00CD094B" w:rsidP="00CD094B">
            <w:pPr>
              <w:pStyle w:val="3-normalyaz0"/>
              <w:spacing w:line="270" w:lineRule="atLeast"/>
              <w:jc w:val="both"/>
              <w:rPr>
                <w:rFonts w:ascii="Arial" w:hAnsi="Arial" w:cs="Arial"/>
                <w:iCs/>
                <w:sz w:val="19"/>
                <w:szCs w:val="19"/>
              </w:rPr>
            </w:pPr>
            <w:r>
              <w:rPr>
                <w:rFonts w:ascii="Arial" w:hAnsi="Arial" w:cs="Arial"/>
                <w:iCs/>
                <w:sz w:val="19"/>
                <w:szCs w:val="19"/>
              </w:rPr>
              <w:t>7.440.937</w:t>
            </w:r>
            <w:r w:rsidR="00E9562D">
              <w:rPr>
                <w:rFonts w:ascii="Arial" w:hAnsi="Arial" w:cs="Arial"/>
                <w:iCs/>
                <w:sz w:val="19"/>
                <w:szCs w:val="19"/>
              </w:rPr>
              <w:t xml:space="preserve"> TL</w:t>
            </w:r>
          </w:p>
        </w:tc>
      </w:tr>
    </w:tbl>
    <w:p w14:paraId="3B199C5C" w14:textId="77777777" w:rsidR="00140321" w:rsidRPr="00F605F0" w:rsidRDefault="00140321" w:rsidP="003333DC">
      <w:pPr>
        <w:pStyle w:val="3-normalyaz0"/>
        <w:spacing w:line="270" w:lineRule="atLeast"/>
        <w:jc w:val="both"/>
        <w:rPr>
          <w:rFonts w:ascii="Arial" w:hAnsi="Arial" w:cs="Arial"/>
          <w:iCs/>
          <w:sz w:val="19"/>
          <w:szCs w:val="19"/>
        </w:rPr>
      </w:pPr>
    </w:p>
    <w:p w14:paraId="609047C5" w14:textId="77777777" w:rsidR="001058E3" w:rsidRPr="00F605F0" w:rsidRDefault="001058E3"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Yeni faaliyet döneminde Şirket’in gelir oluşturma kapasitesinin artırılması hedeflenmektedir.</w:t>
      </w:r>
    </w:p>
    <w:p w14:paraId="1A1E32F3" w14:textId="77777777" w:rsidR="001058E3" w:rsidRPr="00F605F0" w:rsidRDefault="001058E3" w:rsidP="003333DC">
      <w:pPr>
        <w:pStyle w:val="3-normalyaz0"/>
        <w:spacing w:line="270" w:lineRule="atLeast"/>
        <w:jc w:val="both"/>
        <w:rPr>
          <w:rFonts w:ascii="Arial" w:hAnsi="Arial" w:cs="Arial"/>
          <w:iCs/>
          <w:sz w:val="19"/>
          <w:szCs w:val="19"/>
        </w:rPr>
      </w:pPr>
    </w:p>
    <w:p w14:paraId="13955AB7" w14:textId="77777777" w:rsidR="00046FCE"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Şirketin sermayesinin karşılıksız kalıp kalmadığına veya borca batık olup olmadığına ilişkin tespit ve yönetim organı değerlendirmeleri:</w:t>
      </w:r>
    </w:p>
    <w:p w14:paraId="63C5C810" w14:textId="77777777" w:rsidR="00046FCE" w:rsidRPr="00F605F0" w:rsidRDefault="00046FCE" w:rsidP="003333DC">
      <w:pPr>
        <w:pStyle w:val="3-normalyaz0"/>
        <w:spacing w:line="270" w:lineRule="atLeast"/>
        <w:jc w:val="both"/>
        <w:rPr>
          <w:rFonts w:ascii="Arial" w:hAnsi="Arial" w:cs="Arial"/>
          <w:iCs/>
          <w:sz w:val="19"/>
          <w:szCs w:val="19"/>
        </w:rPr>
      </w:pPr>
    </w:p>
    <w:p w14:paraId="359906BF" w14:textId="77777777" w:rsidR="00E03AAC" w:rsidRPr="00F605F0" w:rsidRDefault="00046FCE"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Sermaye karşılıksız değildir. </w:t>
      </w:r>
    </w:p>
    <w:p w14:paraId="4AA4ADAB" w14:textId="77777777" w:rsidR="00E03AAC" w:rsidRPr="00F605F0" w:rsidRDefault="00E03AAC" w:rsidP="003333DC">
      <w:pPr>
        <w:pStyle w:val="3-normalyaz0"/>
        <w:spacing w:line="270" w:lineRule="atLeast"/>
        <w:jc w:val="both"/>
        <w:rPr>
          <w:rFonts w:ascii="Arial" w:hAnsi="Arial" w:cs="Arial"/>
          <w:iCs/>
          <w:sz w:val="19"/>
          <w:szCs w:val="19"/>
        </w:rPr>
      </w:pPr>
    </w:p>
    <w:p w14:paraId="2AA7629F" w14:textId="77777777" w:rsidR="00EB0629" w:rsidRPr="00F605F0" w:rsidRDefault="00EB0629" w:rsidP="003333DC">
      <w:pPr>
        <w:pStyle w:val="3-normalyaz0"/>
        <w:spacing w:line="270" w:lineRule="atLeast"/>
        <w:jc w:val="both"/>
        <w:rPr>
          <w:rFonts w:ascii="Arial" w:hAnsi="Arial" w:cs="Arial"/>
          <w:iCs/>
          <w:sz w:val="19"/>
          <w:szCs w:val="19"/>
        </w:rPr>
      </w:pPr>
    </w:p>
    <w:p w14:paraId="727F3E02" w14:textId="77777777" w:rsidR="00940D0A"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 </w:t>
      </w:r>
      <w:r w:rsidR="00E03AAC" w:rsidRPr="00F605F0">
        <w:rPr>
          <w:rFonts w:ascii="Arial" w:hAnsi="Arial" w:cs="Arial"/>
          <w:iCs/>
          <w:sz w:val="19"/>
          <w:szCs w:val="19"/>
        </w:rPr>
        <w:t xml:space="preserve">Varsa şirketin finansal yapısını iyileştirmek için alınması düşünülen önlemler: </w:t>
      </w:r>
    </w:p>
    <w:p w14:paraId="167AC12C" w14:textId="77777777" w:rsidR="00E03AAC" w:rsidRPr="00F605F0" w:rsidRDefault="00046FCE"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Şirketimizin mali durumu çok iyidir.</w:t>
      </w:r>
    </w:p>
    <w:p w14:paraId="7E5184EE" w14:textId="77777777" w:rsidR="008E3DFC" w:rsidRPr="00F605F0" w:rsidRDefault="008E3DFC" w:rsidP="003333DC">
      <w:pPr>
        <w:pStyle w:val="3-normalyaz0"/>
        <w:spacing w:line="270" w:lineRule="atLeast"/>
        <w:jc w:val="both"/>
        <w:rPr>
          <w:rFonts w:ascii="Arial" w:hAnsi="Arial" w:cs="Arial"/>
          <w:iCs/>
          <w:sz w:val="19"/>
          <w:szCs w:val="19"/>
        </w:rPr>
      </w:pPr>
    </w:p>
    <w:p w14:paraId="18659766" w14:textId="77777777" w:rsidR="005C21C9" w:rsidRPr="00F605F0" w:rsidRDefault="005C21C9" w:rsidP="003333DC">
      <w:pPr>
        <w:pStyle w:val="3-normalyaz0"/>
        <w:spacing w:line="270" w:lineRule="atLeast"/>
        <w:jc w:val="both"/>
        <w:rPr>
          <w:rFonts w:ascii="Arial" w:hAnsi="Arial" w:cs="Arial"/>
          <w:iCs/>
          <w:sz w:val="19"/>
          <w:szCs w:val="19"/>
        </w:rPr>
      </w:pPr>
    </w:p>
    <w:p w14:paraId="0C6DDE21"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e)- </w:t>
      </w:r>
      <w:r w:rsidR="00E03AAC" w:rsidRPr="00F605F0">
        <w:rPr>
          <w:rFonts w:ascii="Arial" w:hAnsi="Arial" w:cs="Arial"/>
          <w:iCs/>
          <w:sz w:val="19"/>
          <w:szCs w:val="19"/>
        </w:rPr>
        <w:t xml:space="preserve">Kâr payı dağıtım politikasına ilişkin bilgiler ve kâr dağıtımı yapılmayacaksa gerekçesi ile dağıtılmayan kârın nasıl kullanılacağına ilişkin öneri: </w:t>
      </w:r>
    </w:p>
    <w:p w14:paraId="6DEF42B2" w14:textId="2FB613F9" w:rsidR="00E5065F" w:rsidRDefault="00E5065F">
      <w:pPr>
        <w:spacing w:before="0" w:after="0" w:line="240" w:lineRule="auto"/>
        <w:rPr>
          <w:rFonts w:ascii="Arial" w:eastAsia="Times New Roman" w:hAnsi="Arial" w:cs="Arial"/>
          <w:iCs/>
          <w:color w:val="auto"/>
          <w:kern w:val="0"/>
          <w:sz w:val="19"/>
          <w:szCs w:val="19"/>
          <w:lang w:val="tr-TR" w:eastAsia="tr-TR"/>
        </w:rPr>
      </w:pPr>
      <w:r>
        <w:rPr>
          <w:rFonts w:ascii="Arial" w:hAnsi="Arial" w:cs="Arial"/>
          <w:iCs/>
          <w:sz w:val="19"/>
          <w:szCs w:val="19"/>
        </w:rPr>
        <w:br w:type="page"/>
      </w:r>
    </w:p>
    <w:p w14:paraId="772906BA" w14:textId="7BF41483" w:rsidR="008E3DFC" w:rsidRPr="00E5065F" w:rsidRDefault="008E3DFC" w:rsidP="00E5065F">
      <w:pPr>
        <w:spacing w:before="0" w:after="0" w:line="276" w:lineRule="auto"/>
        <w:rPr>
          <w:rFonts w:ascii="Arial" w:eastAsia="Times New Roman" w:hAnsi="Arial" w:cs="Arial"/>
          <w:iCs/>
          <w:color w:val="auto"/>
          <w:lang w:val="tr-TR" w:eastAsia="tr-TR"/>
        </w:rPr>
      </w:pPr>
    </w:p>
    <w:p w14:paraId="0EDE9509" w14:textId="77777777" w:rsidR="000D6507"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f)- </w:t>
      </w:r>
      <w:r w:rsidR="00AF40C3" w:rsidRPr="00F605F0">
        <w:rPr>
          <w:rFonts w:ascii="Arial" w:hAnsi="Arial" w:cs="Arial"/>
          <w:iCs/>
          <w:sz w:val="19"/>
          <w:szCs w:val="19"/>
        </w:rPr>
        <w:t>6102 sayılı Türk Ticaret Kanunu’nun 64/5 maddesi ve Sermaye Piyasası Kurulu’nun Kar Payı Dağıtım Rehberinde yer verilen 7 numaralı genel esasa göre, d</w:t>
      </w:r>
      <w:r w:rsidR="00A24C77" w:rsidRPr="00F605F0">
        <w:rPr>
          <w:rFonts w:ascii="Arial" w:hAnsi="Arial" w:cs="Arial"/>
          <w:iCs/>
          <w:sz w:val="19"/>
          <w:szCs w:val="19"/>
        </w:rPr>
        <w:t xml:space="preserve">ağıtılması öngörülen kâr payı tutarının tamamı, ancak yasal kayıtlarda (Vergi Usul Kanunu’na göre tutulan kayıtlarda) mevcut net dağıtılabilir kârdan veya diğer kaynaklardan karşılanabildiği sürece dağıtılabilecektir. Bir başka deyişle, dağıtılacak kâr payı tutarında üst sınır, yasal kayıtlarda yer alan ilgili kâr dağıtım kaynaklarının dağıtılabilir tutarıdır. </w:t>
      </w:r>
    </w:p>
    <w:p w14:paraId="0C08432E" w14:textId="77777777" w:rsidR="00DF0964" w:rsidRPr="00F605F0" w:rsidRDefault="00DF0964" w:rsidP="003333DC">
      <w:pPr>
        <w:pStyle w:val="3-normalyaz0"/>
        <w:spacing w:line="270" w:lineRule="atLeast"/>
        <w:jc w:val="both"/>
        <w:rPr>
          <w:rFonts w:ascii="Arial" w:hAnsi="Arial" w:cs="Arial"/>
          <w:iCs/>
          <w:sz w:val="19"/>
          <w:szCs w:val="19"/>
        </w:rPr>
      </w:pPr>
    </w:p>
    <w:p w14:paraId="3405E513" w14:textId="2E6EBCB9" w:rsidR="00016A26"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g)- </w:t>
      </w:r>
      <w:r w:rsidR="00AF40C3" w:rsidRPr="00F605F0">
        <w:rPr>
          <w:rFonts w:ascii="Arial" w:hAnsi="Arial" w:cs="Arial"/>
          <w:iCs/>
          <w:sz w:val="19"/>
          <w:szCs w:val="19"/>
        </w:rPr>
        <w:t>Kar dağıtımına esas alınacak rakamın belirlenmesinde ö</w:t>
      </w:r>
      <w:r w:rsidR="00A24C77" w:rsidRPr="00F605F0">
        <w:rPr>
          <w:rFonts w:ascii="Arial" w:hAnsi="Arial" w:cs="Arial"/>
          <w:iCs/>
          <w:sz w:val="19"/>
          <w:szCs w:val="19"/>
        </w:rPr>
        <w:t>zetle</w:t>
      </w:r>
      <w:r w:rsidR="00AF40C3" w:rsidRPr="00F605F0">
        <w:rPr>
          <w:rFonts w:ascii="Arial" w:hAnsi="Arial" w:cs="Arial"/>
          <w:iCs/>
          <w:sz w:val="19"/>
          <w:szCs w:val="19"/>
        </w:rPr>
        <w:t>,</w:t>
      </w:r>
      <w:r w:rsidR="00104B7A" w:rsidRPr="00F605F0">
        <w:rPr>
          <w:rFonts w:ascii="Arial" w:hAnsi="Arial" w:cs="Arial"/>
          <w:iCs/>
          <w:sz w:val="19"/>
          <w:szCs w:val="19"/>
        </w:rPr>
        <w:t xml:space="preserve"> 202</w:t>
      </w:r>
      <w:r w:rsidR="00BF483C">
        <w:rPr>
          <w:rFonts w:ascii="Arial" w:hAnsi="Arial" w:cs="Arial"/>
          <w:iCs/>
          <w:sz w:val="19"/>
          <w:szCs w:val="19"/>
        </w:rPr>
        <w:t>1</w:t>
      </w:r>
      <w:r w:rsidR="00A24C77" w:rsidRPr="00F605F0">
        <w:rPr>
          <w:rFonts w:ascii="Arial" w:hAnsi="Arial" w:cs="Arial"/>
          <w:iCs/>
          <w:sz w:val="19"/>
          <w:szCs w:val="19"/>
        </w:rPr>
        <w:t xml:space="preserve"> takvim döneminde </w:t>
      </w:r>
      <w:r w:rsidR="001C6A05">
        <w:rPr>
          <w:rFonts w:ascii="Arial" w:hAnsi="Arial" w:cs="Arial"/>
          <w:iCs/>
          <w:sz w:val="19"/>
          <w:szCs w:val="19"/>
        </w:rPr>
        <w:t>TFRS</w:t>
      </w:r>
      <w:r w:rsidR="000D6507" w:rsidRPr="00F605F0">
        <w:rPr>
          <w:rFonts w:ascii="Arial" w:hAnsi="Arial" w:cs="Arial"/>
          <w:iCs/>
          <w:sz w:val="19"/>
          <w:szCs w:val="19"/>
        </w:rPr>
        <w:t xml:space="preserve"> göre gerçekleşen</w:t>
      </w:r>
      <w:r w:rsidR="00A24C77" w:rsidRPr="00F605F0">
        <w:rPr>
          <w:rFonts w:ascii="Arial" w:hAnsi="Arial" w:cs="Arial"/>
          <w:iCs/>
          <w:sz w:val="19"/>
          <w:szCs w:val="19"/>
        </w:rPr>
        <w:t xml:space="preserve"> Dönem Net Karı</w:t>
      </w:r>
      <w:r w:rsidR="003C150A" w:rsidRPr="00F605F0">
        <w:rPr>
          <w:rFonts w:ascii="Arial" w:hAnsi="Arial" w:cs="Arial"/>
          <w:iCs/>
          <w:sz w:val="19"/>
          <w:szCs w:val="19"/>
        </w:rPr>
        <w:t xml:space="preserve"> </w:t>
      </w:r>
      <w:r w:rsidR="000D6507" w:rsidRPr="00F605F0">
        <w:rPr>
          <w:rFonts w:ascii="Arial" w:hAnsi="Arial" w:cs="Arial"/>
          <w:iCs/>
          <w:sz w:val="19"/>
          <w:szCs w:val="19"/>
        </w:rPr>
        <w:t>dikkate alınacaktır.</w:t>
      </w:r>
    </w:p>
    <w:p w14:paraId="6131C791" w14:textId="77777777" w:rsidR="00016A26" w:rsidRPr="00F605F0" w:rsidRDefault="00016A26" w:rsidP="003333DC">
      <w:pPr>
        <w:pStyle w:val="3-normalyaz0"/>
        <w:spacing w:line="270" w:lineRule="atLeast"/>
        <w:jc w:val="both"/>
        <w:rPr>
          <w:rFonts w:ascii="Arial" w:hAnsi="Arial" w:cs="Arial"/>
          <w:iCs/>
          <w:sz w:val="19"/>
          <w:szCs w:val="19"/>
        </w:rPr>
      </w:pPr>
    </w:p>
    <w:p w14:paraId="77345C12"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u w:val="single"/>
          <w:lang w:val="tr-TR" w:eastAsia="tr-TR"/>
        </w:rPr>
      </w:pPr>
      <w:r w:rsidRPr="00F605F0">
        <w:rPr>
          <w:rFonts w:ascii="Arial" w:eastAsia="Times New Roman" w:hAnsi="Arial" w:cs="Arial"/>
          <w:b/>
          <w:iCs/>
          <w:color w:val="auto"/>
          <w:sz w:val="19"/>
          <w:szCs w:val="19"/>
          <w:lang w:val="tr-TR" w:eastAsia="tr-TR"/>
        </w:rPr>
        <w:t xml:space="preserve">6- </w:t>
      </w:r>
      <w:r w:rsidRPr="00F605F0">
        <w:rPr>
          <w:rFonts w:ascii="Arial" w:eastAsia="Times New Roman" w:hAnsi="Arial" w:cs="Arial"/>
          <w:b/>
          <w:iCs/>
          <w:color w:val="auto"/>
          <w:sz w:val="19"/>
          <w:szCs w:val="19"/>
          <w:u w:val="single"/>
          <w:lang w:val="tr-TR" w:eastAsia="tr-TR"/>
        </w:rPr>
        <w:t>RİSKLER VE YÖNETİM ORGANININ DEĞERLENDİRİLMESİ</w:t>
      </w:r>
    </w:p>
    <w:p w14:paraId="2EBD0F28" w14:textId="77777777" w:rsidR="00E03AAC" w:rsidRPr="00F605F0" w:rsidRDefault="00E03AAC" w:rsidP="003333DC">
      <w:pPr>
        <w:pStyle w:val="3-normalyaz0"/>
        <w:spacing w:line="270" w:lineRule="atLeast"/>
        <w:jc w:val="both"/>
        <w:rPr>
          <w:rFonts w:ascii="Arial" w:hAnsi="Arial" w:cs="Arial"/>
          <w:iCs/>
          <w:sz w:val="19"/>
          <w:szCs w:val="19"/>
        </w:rPr>
      </w:pPr>
    </w:p>
    <w:p w14:paraId="25FB4BAC"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Varsa şirketin öngörülen</w:t>
      </w:r>
      <w:r w:rsidR="000A664A" w:rsidRPr="00F605F0">
        <w:rPr>
          <w:rFonts w:ascii="Arial" w:hAnsi="Arial" w:cs="Arial"/>
          <w:iCs/>
          <w:sz w:val="19"/>
          <w:szCs w:val="19"/>
        </w:rPr>
        <w:t xml:space="preserve"> </w:t>
      </w:r>
      <w:r w:rsidR="00E03AAC" w:rsidRPr="00F605F0">
        <w:rPr>
          <w:rFonts w:ascii="Arial" w:hAnsi="Arial" w:cs="Arial"/>
          <w:iCs/>
          <w:sz w:val="19"/>
          <w:szCs w:val="19"/>
        </w:rPr>
        <w:t>risklere</w:t>
      </w:r>
      <w:r w:rsidR="000A664A" w:rsidRPr="00F605F0">
        <w:rPr>
          <w:rFonts w:ascii="Arial" w:hAnsi="Arial" w:cs="Arial"/>
          <w:iCs/>
          <w:sz w:val="19"/>
          <w:szCs w:val="19"/>
        </w:rPr>
        <w:t xml:space="preserve"> </w:t>
      </w:r>
      <w:r w:rsidR="00E03AAC" w:rsidRPr="00F605F0">
        <w:rPr>
          <w:rFonts w:ascii="Arial" w:hAnsi="Arial" w:cs="Arial"/>
          <w:iCs/>
          <w:sz w:val="19"/>
          <w:szCs w:val="19"/>
        </w:rPr>
        <w:t>karşı uygulayacağı risk yönetimi</w:t>
      </w:r>
      <w:r w:rsidR="000A664A" w:rsidRPr="00F605F0">
        <w:rPr>
          <w:rFonts w:ascii="Arial" w:hAnsi="Arial" w:cs="Arial"/>
          <w:iCs/>
          <w:sz w:val="19"/>
          <w:szCs w:val="19"/>
        </w:rPr>
        <w:t xml:space="preserve"> </w:t>
      </w:r>
      <w:r w:rsidR="00E03AAC" w:rsidRPr="00F605F0">
        <w:rPr>
          <w:rFonts w:ascii="Arial" w:hAnsi="Arial" w:cs="Arial"/>
          <w:iCs/>
          <w:sz w:val="19"/>
          <w:szCs w:val="19"/>
        </w:rPr>
        <w:t>politikasına</w:t>
      </w:r>
      <w:r w:rsidR="000A664A" w:rsidRPr="00F605F0">
        <w:rPr>
          <w:rFonts w:ascii="Arial" w:hAnsi="Arial" w:cs="Arial"/>
          <w:iCs/>
          <w:sz w:val="19"/>
          <w:szCs w:val="19"/>
        </w:rPr>
        <w:t xml:space="preserve"> </w:t>
      </w:r>
      <w:r w:rsidR="00E03AAC" w:rsidRPr="00F605F0">
        <w:rPr>
          <w:rFonts w:ascii="Arial" w:hAnsi="Arial" w:cs="Arial"/>
          <w:iCs/>
          <w:sz w:val="19"/>
          <w:szCs w:val="19"/>
        </w:rPr>
        <w:t>ilişkin</w:t>
      </w:r>
      <w:r w:rsidR="000A664A" w:rsidRPr="00F605F0">
        <w:rPr>
          <w:rFonts w:ascii="Arial" w:hAnsi="Arial" w:cs="Arial"/>
          <w:iCs/>
          <w:sz w:val="19"/>
          <w:szCs w:val="19"/>
        </w:rPr>
        <w:t xml:space="preserve"> </w:t>
      </w:r>
      <w:r w:rsidR="00E03AAC" w:rsidRPr="00F605F0">
        <w:rPr>
          <w:rFonts w:ascii="Arial" w:hAnsi="Arial" w:cs="Arial"/>
          <w:iCs/>
          <w:sz w:val="19"/>
          <w:szCs w:val="19"/>
        </w:rPr>
        <w:t>bilgiler</w:t>
      </w:r>
      <w:r w:rsidR="00E830D9" w:rsidRPr="00F605F0">
        <w:rPr>
          <w:rFonts w:ascii="Arial" w:hAnsi="Arial" w:cs="Arial"/>
          <w:iCs/>
          <w:sz w:val="19"/>
          <w:szCs w:val="19"/>
        </w:rPr>
        <w:t>:</w:t>
      </w:r>
    </w:p>
    <w:p w14:paraId="3492CCAB" w14:textId="77777777" w:rsidR="00E830D9" w:rsidRPr="00F605F0" w:rsidRDefault="00E830D9" w:rsidP="003333DC">
      <w:pPr>
        <w:pStyle w:val="3-normalyaz0"/>
        <w:spacing w:line="270" w:lineRule="atLeast"/>
        <w:jc w:val="both"/>
        <w:rPr>
          <w:rFonts w:ascii="Arial" w:hAnsi="Arial" w:cs="Arial"/>
          <w:iCs/>
          <w:sz w:val="19"/>
          <w:szCs w:val="19"/>
        </w:rPr>
      </w:pPr>
    </w:p>
    <w:p w14:paraId="7EC28506" w14:textId="77777777" w:rsidR="00E03AAC" w:rsidRPr="00F605F0" w:rsidRDefault="00E830D9"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Şirketimizin kur riski söz konusu değildir. Ülke genelinde, </w:t>
      </w:r>
      <w:r w:rsidR="00940D0A" w:rsidRPr="00F605F0">
        <w:rPr>
          <w:rFonts w:ascii="Arial" w:hAnsi="Arial" w:cs="Arial"/>
          <w:iCs/>
          <w:sz w:val="19"/>
          <w:szCs w:val="19"/>
        </w:rPr>
        <w:t>tarım ve hayvancılık</w:t>
      </w:r>
      <w:r w:rsidRPr="00F605F0">
        <w:rPr>
          <w:rFonts w:ascii="Arial" w:hAnsi="Arial" w:cs="Arial"/>
          <w:iCs/>
          <w:sz w:val="19"/>
          <w:szCs w:val="19"/>
        </w:rPr>
        <w:t xml:space="preserve"> sektöründe yaşanan </w:t>
      </w:r>
      <w:r w:rsidR="00940D0A" w:rsidRPr="00F605F0">
        <w:rPr>
          <w:rFonts w:ascii="Arial" w:hAnsi="Arial" w:cs="Arial"/>
          <w:iCs/>
          <w:sz w:val="19"/>
          <w:szCs w:val="19"/>
        </w:rPr>
        <w:t xml:space="preserve">gelişim ve </w:t>
      </w:r>
      <w:r w:rsidR="00016A26" w:rsidRPr="00F605F0">
        <w:rPr>
          <w:rFonts w:ascii="Arial" w:hAnsi="Arial" w:cs="Arial"/>
          <w:iCs/>
          <w:sz w:val="19"/>
          <w:szCs w:val="19"/>
        </w:rPr>
        <w:t>değişim nedeni</w:t>
      </w:r>
      <w:r w:rsidRPr="00F605F0">
        <w:rPr>
          <w:rFonts w:ascii="Arial" w:hAnsi="Arial" w:cs="Arial"/>
          <w:iCs/>
          <w:sz w:val="19"/>
          <w:szCs w:val="19"/>
        </w:rPr>
        <w:t xml:space="preserve"> ile </w:t>
      </w:r>
      <w:r w:rsidR="00016A26" w:rsidRPr="00F605F0">
        <w:rPr>
          <w:rFonts w:ascii="Arial" w:hAnsi="Arial" w:cs="Arial"/>
          <w:iCs/>
          <w:sz w:val="19"/>
          <w:szCs w:val="19"/>
        </w:rPr>
        <w:t>yem satışlarında</w:t>
      </w:r>
      <w:r w:rsidR="00FA308A" w:rsidRPr="00F605F0">
        <w:rPr>
          <w:rFonts w:ascii="Arial" w:hAnsi="Arial" w:cs="Arial"/>
          <w:iCs/>
          <w:sz w:val="19"/>
          <w:szCs w:val="19"/>
        </w:rPr>
        <w:t>ki artış dikkate alın</w:t>
      </w:r>
      <w:r w:rsidR="00832CBE" w:rsidRPr="00F605F0">
        <w:rPr>
          <w:rFonts w:ascii="Arial" w:hAnsi="Arial" w:cs="Arial"/>
          <w:iCs/>
          <w:sz w:val="19"/>
          <w:szCs w:val="19"/>
        </w:rPr>
        <w:t>ma</w:t>
      </w:r>
      <w:r w:rsidR="005C21C9" w:rsidRPr="00F605F0">
        <w:rPr>
          <w:rFonts w:ascii="Arial" w:hAnsi="Arial" w:cs="Arial"/>
          <w:iCs/>
          <w:sz w:val="19"/>
          <w:szCs w:val="19"/>
        </w:rPr>
        <w:t>dı</w:t>
      </w:r>
      <w:r w:rsidR="00832CBE" w:rsidRPr="00F605F0">
        <w:rPr>
          <w:rFonts w:ascii="Arial" w:hAnsi="Arial" w:cs="Arial"/>
          <w:iCs/>
          <w:sz w:val="19"/>
          <w:szCs w:val="19"/>
        </w:rPr>
        <w:t>ğın</w:t>
      </w:r>
      <w:r w:rsidR="00FA308A" w:rsidRPr="00F605F0">
        <w:rPr>
          <w:rFonts w:ascii="Arial" w:hAnsi="Arial" w:cs="Arial"/>
          <w:iCs/>
          <w:sz w:val="19"/>
          <w:szCs w:val="19"/>
        </w:rPr>
        <w:t xml:space="preserve">da yeni fabrika yatırımı hazırlıklarına </w:t>
      </w:r>
      <w:r w:rsidR="00016A26" w:rsidRPr="00F605F0">
        <w:rPr>
          <w:rFonts w:ascii="Arial" w:hAnsi="Arial" w:cs="Arial"/>
          <w:iCs/>
          <w:sz w:val="19"/>
          <w:szCs w:val="19"/>
        </w:rPr>
        <w:t>ve pazarlama</w:t>
      </w:r>
      <w:r w:rsidRPr="00F605F0">
        <w:rPr>
          <w:rFonts w:ascii="Arial" w:hAnsi="Arial" w:cs="Arial"/>
          <w:iCs/>
          <w:sz w:val="19"/>
          <w:szCs w:val="19"/>
        </w:rPr>
        <w:t xml:space="preserve"> faaliyetlerine ağırlık verilmektedir. </w:t>
      </w:r>
    </w:p>
    <w:p w14:paraId="07762D45" w14:textId="77777777" w:rsidR="00E03AAC" w:rsidRPr="00F605F0" w:rsidRDefault="00E03AAC" w:rsidP="003333DC">
      <w:pPr>
        <w:pStyle w:val="3-normalyaz0"/>
        <w:spacing w:line="270" w:lineRule="atLeast"/>
        <w:jc w:val="both"/>
        <w:rPr>
          <w:rFonts w:ascii="Arial" w:hAnsi="Arial" w:cs="Arial"/>
          <w:iCs/>
          <w:sz w:val="19"/>
          <w:szCs w:val="19"/>
        </w:rPr>
      </w:pPr>
    </w:p>
    <w:p w14:paraId="5BB36DBB" w14:textId="5CEB450F"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b)- </w:t>
      </w:r>
      <w:r w:rsidR="00E03AAC" w:rsidRPr="00F605F0">
        <w:rPr>
          <w:rFonts w:ascii="Arial" w:hAnsi="Arial" w:cs="Arial"/>
          <w:iCs/>
          <w:sz w:val="19"/>
          <w:szCs w:val="19"/>
        </w:rPr>
        <w:t>Oluşturulmuşsa</w:t>
      </w:r>
      <w:r w:rsidR="00421509" w:rsidRPr="00F605F0">
        <w:rPr>
          <w:rFonts w:ascii="Arial" w:hAnsi="Arial" w:cs="Arial"/>
          <w:iCs/>
          <w:sz w:val="19"/>
          <w:szCs w:val="19"/>
        </w:rPr>
        <w:t xml:space="preserve"> </w:t>
      </w:r>
      <w:r w:rsidR="00E03AAC" w:rsidRPr="00F605F0">
        <w:rPr>
          <w:rFonts w:ascii="Arial" w:hAnsi="Arial" w:cs="Arial"/>
          <w:iCs/>
          <w:sz w:val="19"/>
          <w:szCs w:val="19"/>
        </w:rPr>
        <w:t>riskin</w:t>
      </w:r>
      <w:r w:rsidR="00421509" w:rsidRPr="00F605F0">
        <w:rPr>
          <w:rFonts w:ascii="Arial" w:hAnsi="Arial" w:cs="Arial"/>
          <w:iCs/>
          <w:sz w:val="19"/>
          <w:szCs w:val="19"/>
        </w:rPr>
        <w:t xml:space="preserve"> </w:t>
      </w:r>
      <w:r w:rsidR="00E03AAC" w:rsidRPr="00F605F0">
        <w:rPr>
          <w:rFonts w:ascii="Arial" w:hAnsi="Arial" w:cs="Arial"/>
          <w:iCs/>
          <w:sz w:val="19"/>
          <w:szCs w:val="19"/>
        </w:rPr>
        <w:t>erken</w:t>
      </w:r>
      <w:r w:rsidR="00421509" w:rsidRPr="00F605F0">
        <w:rPr>
          <w:rFonts w:ascii="Arial" w:hAnsi="Arial" w:cs="Arial"/>
          <w:iCs/>
          <w:sz w:val="19"/>
          <w:szCs w:val="19"/>
        </w:rPr>
        <w:t xml:space="preserve"> </w:t>
      </w:r>
      <w:r w:rsidR="00E03AAC" w:rsidRPr="00F605F0">
        <w:rPr>
          <w:rFonts w:ascii="Arial" w:hAnsi="Arial" w:cs="Arial"/>
          <w:iCs/>
          <w:sz w:val="19"/>
          <w:szCs w:val="19"/>
        </w:rPr>
        <w:t>saptanması ve</w:t>
      </w:r>
      <w:r w:rsidR="00421509" w:rsidRPr="00F605F0">
        <w:rPr>
          <w:rFonts w:ascii="Arial" w:hAnsi="Arial" w:cs="Arial"/>
          <w:iCs/>
          <w:sz w:val="19"/>
          <w:szCs w:val="19"/>
        </w:rPr>
        <w:t xml:space="preserve"> </w:t>
      </w:r>
      <w:r w:rsidR="00E03AAC" w:rsidRPr="00F605F0">
        <w:rPr>
          <w:rFonts w:ascii="Arial" w:hAnsi="Arial" w:cs="Arial"/>
          <w:iCs/>
          <w:sz w:val="19"/>
          <w:szCs w:val="19"/>
        </w:rPr>
        <w:t>yönetimi</w:t>
      </w:r>
      <w:r w:rsidR="00421509" w:rsidRPr="00F605F0">
        <w:rPr>
          <w:rFonts w:ascii="Arial" w:hAnsi="Arial" w:cs="Arial"/>
          <w:iCs/>
          <w:sz w:val="19"/>
          <w:szCs w:val="19"/>
        </w:rPr>
        <w:t xml:space="preserve"> </w:t>
      </w:r>
      <w:r w:rsidR="00E03AAC" w:rsidRPr="00F605F0">
        <w:rPr>
          <w:rFonts w:ascii="Arial" w:hAnsi="Arial" w:cs="Arial"/>
          <w:iCs/>
          <w:sz w:val="19"/>
          <w:szCs w:val="19"/>
        </w:rPr>
        <w:t>komitesinin çalışmalarına</w:t>
      </w:r>
      <w:r w:rsidR="00421509" w:rsidRPr="00F605F0">
        <w:rPr>
          <w:rFonts w:ascii="Arial" w:hAnsi="Arial" w:cs="Arial"/>
          <w:iCs/>
          <w:sz w:val="19"/>
          <w:szCs w:val="19"/>
        </w:rPr>
        <w:t xml:space="preserve"> </w:t>
      </w:r>
      <w:r w:rsidR="00E03AAC" w:rsidRPr="00F605F0">
        <w:rPr>
          <w:rFonts w:ascii="Arial" w:hAnsi="Arial" w:cs="Arial"/>
          <w:iCs/>
          <w:sz w:val="19"/>
          <w:szCs w:val="19"/>
        </w:rPr>
        <w:t>ve</w:t>
      </w:r>
      <w:r w:rsidR="00421509" w:rsidRPr="00F605F0">
        <w:rPr>
          <w:rFonts w:ascii="Arial" w:hAnsi="Arial" w:cs="Arial"/>
          <w:iCs/>
          <w:sz w:val="19"/>
          <w:szCs w:val="19"/>
        </w:rPr>
        <w:t xml:space="preserve"> </w:t>
      </w:r>
      <w:r w:rsidR="00E03AAC" w:rsidRPr="00F605F0">
        <w:rPr>
          <w:rFonts w:ascii="Arial" w:hAnsi="Arial" w:cs="Arial"/>
          <w:iCs/>
          <w:sz w:val="19"/>
          <w:szCs w:val="19"/>
        </w:rPr>
        <w:t>raporlarına</w:t>
      </w:r>
      <w:r w:rsidR="00421509" w:rsidRPr="00F605F0">
        <w:rPr>
          <w:rFonts w:ascii="Arial" w:hAnsi="Arial" w:cs="Arial"/>
          <w:iCs/>
          <w:sz w:val="19"/>
          <w:szCs w:val="19"/>
        </w:rPr>
        <w:t xml:space="preserve"> </w:t>
      </w:r>
      <w:r w:rsidR="00E03AAC" w:rsidRPr="00F605F0">
        <w:rPr>
          <w:rFonts w:ascii="Arial" w:hAnsi="Arial" w:cs="Arial"/>
          <w:iCs/>
          <w:sz w:val="19"/>
          <w:szCs w:val="19"/>
        </w:rPr>
        <w:t>ilişkin</w:t>
      </w:r>
      <w:r w:rsidR="00421509" w:rsidRPr="00F605F0">
        <w:rPr>
          <w:rFonts w:ascii="Arial" w:hAnsi="Arial" w:cs="Arial"/>
          <w:iCs/>
          <w:sz w:val="19"/>
          <w:szCs w:val="19"/>
        </w:rPr>
        <w:t xml:space="preserve"> </w:t>
      </w:r>
      <w:r w:rsidR="00E03AAC" w:rsidRPr="00F605F0">
        <w:rPr>
          <w:rFonts w:ascii="Arial" w:hAnsi="Arial" w:cs="Arial"/>
          <w:iCs/>
          <w:sz w:val="19"/>
          <w:szCs w:val="19"/>
        </w:rPr>
        <w:t>bilgiler,</w:t>
      </w:r>
    </w:p>
    <w:p w14:paraId="4FB4C1E4" w14:textId="77777777" w:rsidR="00421509" w:rsidRPr="00F605F0" w:rsidRDefault="00421509" w:rsidP="003333DC">
      <w:pPr>
        <w:pStyle w:val="3-normalyaz0"/>
        <w:spacing w:line="270" w:lineRule="atLeast"/>
        <w:jc w:val="both"/>
        <w:rPr>
          <w:rFonts w:ascii="Arial" w:hAnsi="Arial" w:cs="Arial"/>
          <w:iCs/>
          <w:sz w:val="19"/>
          <w:szCs w:val="19"/>
        </w:rPr>
      </w:pPr>
    </w:p>
    <w:p w14:paraId="0D858B95" w14:textId="48C52F4F" w:rsidR="00E03AAC" w:rsidRPr="00F605F0" w:rsidRDefault="00C47826"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 TTK 378.maddesi kapsamında uzman bir komite kurması gereken şirket kapsamında olmamakla birlikte, mali piyasalardaki gelişmeleri yakından takip etmektedir. </w:t>
      </w:r>
    </w:p>
    <w:p w14:paraId="57489524" w14:textId="77777777" w:rsidR="00E03AAC" w:rsidRPr="00F605F0" w:rsidRDefault="00E03AAC" w:rsidP="003333DC">
      <w:pPr>
        <w:pStyle w:val="3-normalyaz0"/>
        <w:spacing w:line="270" w:lineRule="atLeast"/>
        <w:jc w:val="both"/>
        <w:rPr>
          <w:rFonts w:ascii="Arial" w:hAnsi="Arial" w:cs="Arial"/>
          <w:iCs/>
          <w:sz w:val="19"/>
          <w:szCs w:val="19"/>
        </w:rPr>
      </w:pPr>
    </w:p>
    <w:p w14:paraId="168E60E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Satışlar, verimlilik, gelir</w:t>
      </w:r>
      <w:r w:rsidR="000A664A" w:rsidRPr="00F605F0">
        <w:rPr>
          <w:rFonts w:ascii="Arial" w:hAnsi="Arial" w:cs="Arial"/>
          <w:iCs/>
          <w:sz w:val="19"/>
          <w:szCs w:val="19"/>
        </w:rPr>
        <w:t xml:space="preserve"> </w:t>
      </w:r>
      <w:r w:rsidR="00E03AAC" w:rsidRPr="00F605F0">
        <w:rPr>
          <w:rFonts w:ascii="Arial" w:hAnsi="Arial" w:cs="Arial"/>
          <w:iCs/>
          <w:sz w:val="19"/>
          <w:szCs w:val="19"/>
        </w:rPr>
        <w:t>yaratma</w:t>
      </w:r>
      <w:r w:rsidR="000A664A" w:rsidRPr="00F605F0">
        <w:rPr>
          <w:rFonts w:ascii="Arial" w:hAnsi="Arial" w:cs="Arial"/>
          <w:iCs/>
          <w:sz w:val="19"/>
          <w:szCs w:val="19"/>
        </w:rPr>
        <w:t xml:space="preserve"> </w:t>
      </w:r>
      <w:r w:rsidR="00E03AAC" w:rsidRPr="00F605F0">
        <w:rPr>
          <w:rFonts w:ascii="Arial" w:hAnsi="Arial" w:cs="Arial"/>
          <w:iCs/>
          <w:sz w:val="19"/>
          <w:szCs w:val="19"/>
        </w:rPr>
        <w:t>kapasitesi, kârlılık, borç/özkaynak</w:t>
      </w:r>
      <w:r w:rsidR="000A664A" w:rsidRPr="00F605F0">
        <w:rPr>
          <w:rFonts w:ascii="Arial" w:hAnsi="Arial" w:cs="Arial"/>
          <w:iCs/>
          <w:sz w:val="19"/>
          <w:szCs w:val="19"/>
        </w:rPr>
        <w:t xml:space="preserve"> </w:t>
      </w:r>
      <w:r w:rsidR="00E03AAC" w:rsidRPr="00F605F0">
        <w:rPr>
          <w:rFonts w:ascii="Arial" w:hAnsi="Arial" w:cs="Arial"/>
          <w:iCs/>
          <w:sz w:val="19"/>
          <w:szCs w:val="19"/>
        </w:rPr>
        <w:t>oranı ve</w:t>
      </w:r>
      <w:r w:rsidR="000A664A" w:rsidRPr="00F605F0">
        <w:rPr>
          <w:rFonts w:ascii="Arial" w:hAnsi="Arial" w:cs="Arial"/>
          <w:iCs/>
          <w:sz w:val="19"/>
          <w:szCs w:val="19"/>
        </w:rPr>
        <w:t xml:space="preserve"> </w:t>
      </w:r>
      <w:r w:rsidR="00E03AAC" w:rsidRPr="00F605F0">
        <w:rPr>
          <w:rFonts w:ascii="Arial" w:hAnsi="Arial" w:cs="Arial"/>
          <w:iCs/>
          <w:sz w:val="19"/>
          <w:szCs w:val="19"/>
        </w:rPr>
        <w:t>benzeri</w:t>
      </w:r>
      <w:r w:rsidR="000A664A" w:rsidRPr="00F605F0">
        <w:rPr>
          <w:rFonts w:ascii="Arial" w:hAnsi="Arial" w:cs="Arial"/>
          <w:iCs/>
          <w:sz w:val="19"/>
          <w:szCs w:val="19"/>
        </w:rPr>
        <w:t xml:space="preserve"> </w:t>
      </w:r>
      <w:r w:rsidR="00E03AAC" w:rsidRPr="00F605F0">
        <w:rPr>
          <w:rFonts w:ascii="Arial" w:hAnsi="Arial" w:cs="Arial"/>
          <w:iCs/>
          <w:sz w:val="19"/>
          <w:szCs w:val="19"/>
        </w:rPr>
        <w:t>konular</w:t>
      </w:r>
      <w:r w:rsidR="000A664A" w:rsidRPr="00F605F0">
        <w:rPr>
          <w:rFonts w:ascii="Arial" w:hAnsi="Arial" w:cs="Arial"/>
          <w:iCs/>
          <w:sz w:val="19"/>
          <w:szCs w:val="19"/>
        </w:rPr>
        <w:t xml:space="preserve"> </w:t>
      </w:r>
      <w:r w:rsidR="00E03AAC" w:rsidRPr="00F605F0">
        <w:rPr>
          <w:rFonts w:ascii="Arial" w:hAnsi="Arial" w:cs="Arial"/>
          <w:iCs/>
          <w:sz w:val="19"/>
          <w:szCs w:val="19"/>
        </w:rPr>
        <w:t>da</w:t>
      </w:r>
      <w:r w:rsidR="008051D3" w:rsidRPr="00F605F0">
        <w:rPr>
          <w:rFonts w:ascii="Arial" w:hAnsi="Arial" w:cs="Arial"/>
          <w:iCs/>
          <w:sz w:val="19"/>
          <w:szCs w:val="19"/>
        </w:rPr>
        <w:t xml:space="preserve">ha </w:t>
      </w:r>
      <w:r w:rsidR="00E03AAC" w:rsidRPr="00F605F0">
        <w:rPr>
          <w:rFonts w:ascii="Arial" w:hAnsi="Arial" w:cs="Arial"/>
          <w:iCs/>
          <w:sz w:val="19"/>
          <w:szCs w:val="19"/>
        </w:rPr>
        <w:t>ileriye</w:t>
      </w:r>
      <w:r w:rsidR="000A664A" w:rsidRPr="00F605F0">
        <w:rPr>
          <w:rFonts w:ascii="Arial" w:hAnsi="Arial" w:cs="Arial"/>
          <w:iCs/>
          <w:sz w:val="19"/>
          <w:szCs w:val="19"/>
        </w:rPr>
        <w:t xml:space="preserve"> </w:t>
      </w:r>
      <w:r w:rsidR="00E03AAC" w:rsidRPr="00F605F0">
        <w:rPr>
          <w:rFonts w:ascii="Arial" w:hAnsi="Arial" w:cs="Arial"/>
          <w:iCs/>
          <w:sz w:val="19"/>
          <w:szCs w:val="19"/>
        </w:rPr>
        <w:t>dönük</w:t>
      </w:r>
      <w:r w:rsidR="000A664A" w:rsidRPr="00F605F0">
        <w:rPr>
          <w:rFonts w:ascii="Arial" w:hAnsi="Arial" w:cs="Arial"/>
          <w:iCs/>
          <w:sz w:val="19"/>
          <w:szCs w:val="19"/>
        </w:rPr>
        <w:t xml:space="preserve"> </w:t>
      </w:r>
      <w:r w:rsidR="00E03AAC" w:rsidRPr="00F605F0">
        <w:rPr>
          <w:rFonts w:ascii="Arial" w:hAnsi="Arial" w:cs="Arial"/>
          <w:iCs/>
          <w:sz w:val="19"/>
          <w:szCs w:val="19"/>
        </w:rPr>
        <w:t>riskler</w:t>
      </w:r>
      <w:r w:rsidR="00E830D9" w:rsidRPr="00F605F0">
        <w:rPr>
          <w:rFonts w:ascii="Arial" w:hAnsi="Arial" w:cs="Arial"/>
          <w:iCs/>
          <w:sz w:val="19"/>
          <w:szCs w:val="19"/>
        </w:rPr>
        <w:t xml:space="preserve">: </w:t>
      </w:r>
    </w:p>
    <w:p w14:paraId="6F27EA5C" w14:textId="77777777" w:rsidR="00E830D9" w:rsidRPr="00F605F0" w:rsidRDefault="00E830D9" w:rsidP="003333DC">
      <w:pPr>
        <w:pStyle w:val="3-normalyaz0"/>
        <w:spacing w:line="270" w:lineRule="atLeast"/>
        <w:jc w:val="both"/>
        <w:rPr>
          <w:rFonts w:ascii="Arial" w:hAnsi="Arial" w:cs="Arial"/>
          <w:iCs/>
          <w:sz w:val="19"/>
          <w:szCs w:val="19"/>
        </w:rPr>
      </w:pPr>
    </w:p>
    <w:p w14:paraId="6956BBF6" w14:textId="77777777" w:rsidR="00E03AAC" w:rsidRPr="00F605F0" w:rsidRDefault="00FA308A"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Tarım</w:t>
      </w:r>
      <w:r w:rsidR="000A664A" w:rsidRPr="00F605F0">
        <w:rPr>
          <w:rFonts w:ascii="Arial" w:hAnsi="Arial" w:cs="Arial"/>
          <w:iCs/>
          <w:sz w:val="19"/>
          <w:szCs w:val="19"/>
        </w:rPr>
        <w:t xml:space="preserve"> </w:t>
      </w:r>
      <w:r w:rsidR="00E830D9" w:rsidRPr="00F605F0">
        <w:rPr>
          <w:rFonts w:ascii="Arial" w:hAnsi="Arial" w:cs="Arial"/>
          <w:iCs/>
          <w:sz w:val="19"/>
          <w:szCs w:val="19"/>
        </w:rPr>
        <w:t>sektöründeki</w:t>
      </w:r>
      <w:r w:rsidR="000A664A" w:rsidRPr="00F605F0">
        <w:rPr>
          <w:rFonts w:ascii="Arial" w:hAnsi="Arial" w:cs="Arial"/>
          <w:iCs/>
          <w:sz w:val="19"/>
          <w:szCs w:val="19"/>
        </w:rPr>
        <w:t xml:space="preserve"> </w:t>
      </w:r>
      <w:r w:rsidRPr="00F605F0">
        <w:rPr>
          <w:rFonts w:ascii="Arial" w:hAnsi="Arial" w:cs="Arial"/>
          <w:iCs/>
          <w:sz w:val="19"/>
          <w:szCs w:val="19"/>
        </w:rPr>
        <w:t>değişim</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dalgalanma</w:t>
      </w:r>
      <w:r w:rsidR="000A664A" w:rsidRPr="00F605F0">
        <w:rPr>
          <w:rFonts w:ascii="Arial" w:hAnsi="Arial" w:cs="Arial"/>
          <w:iCs/>
          <w:sz w:val="19"/>
          <w:szCs w:val="19"/>
        </w:rPr>
        <w:t xml:space="preserve"> </w:t>
      </w:r>
      <w:r w:rsidRPr="00F605F0">
        <w:rPr>
          <w:rFonts w:ascii="Arial" w:hAnsi="Arial" w:cs="Arial"/>
          <w:iCs/>
          <w:sz w:val="19"/>
          <w:szCs w:val="19"/>
        </w:rPr>
        <w:t>ile</w:t>
      </w:r>
      <w:r w:rsidR="000A664A" w:rsidRPr="00F605F0">
        <w:rPr>
          <w:rFonts w:ascii="Arial" w:hAnsi="Arial" w:cs="Arial"/>
          <w:iCs/>
          <w:sz w:val="19"/>
          <w:szCs w:val="19"/>
        </w:rPr>
        <w:t xml:space="preserve"> </w:t>
      </w:r>
      <w:r w:rsidRPr="00F605F0">
        <w:rPr>
          <w:rFonts w:ascii="Arial" w:hAnsi="Arial" w:cs="Arial"/>
          <w:iCs/>
          <w:sz w:val="19"/>
          <w:szCs w:val="19"/>
        </w:rPr>
        <w:t>yeni</w:t>
      </w:r>
      <w:r w:rsidR="000A664A" w:rsidRPr="00F605F0">
        <w:rPr>
          <w:rFonts w:ascii="Arial" w:hAnsi="Arial" w:cs="Arial"/>
          <w:iCs/>
          <w:sz w:val="19"/>
          <w:szCs w:val="19"/>
        </w:rPr>
        <w:t xml:space="preserve"> </w:t>
      </w:r>
      <w:r w:rsidRPr="00F605F0">
        <w:rPr>
          <w:rFonts w:ascii="Arial" w:hAnsi="Arial" w:cs="Arial"/>
          <w:iCs/>
          <w:sz w:val="19"/>
          <w:szCs w:val="19"/>
        </w:rPr>
        <w:t>yapacağımız</w:t>
      </w:r>
      <w:r w:rsidR="000A664A" w:rsidRPr="00F605F0">
        <w:rPr>
          <w:rFonts w:ascii="Arial" w:hAnsi="Arial" w:cs="Arial"/>
          <w:iCs/>
          <w:sz w:val="19"/>
          <w:szCs w:val="19"/>
        </w:rPr>
        <w:t xml:space="preserve"> </w:t>
      </w:r>
      <w:r w:rsidRPr="00F605F0">
        <w:rPr>
          <w:rFonts w:ascii="Arial" w:hAnsi="Arial" w:cs="Arial"/>
          <w:iCs/>
          <w:sz w:val="19"/>
          <w:szCs w:val="19"/>
        </w:rPr>
        <w:t>fabrika</w:t>
      </w:r>
      <w:r w:rsidR="000A664A" w:rsidRPr="00F605F0">
        <w:rPr>
          <w:rFonts w:ascii="Arial" w:hAnsi="Arial" w:cs="Arial"/>
          <w:iCs/>
          <w:sz w:val="19"/>
          <w:szCs w:val="19"/>
        </w:rPr>
        <w:t xml:space="preserve"> </w:t>
      </w:r>
      <w:r w:rsidRPr="00F605F0">
        <w:rPr>
          <w:rFonts w:ascii="Arial" w:hAnsi="Arial" w:cs="Arial"/>
          <w:iCs/>
          <w:sz w:val="19"/>
          <w:szCs w:val="19"/>
        </w:rPr>
        <w:t>yatırımı</w:t>
      </w:r>
      <w:r w:rsidR="000A664A" w:rsidRPr="00F605F0">
        <w:rPr>
          <w:rFonts w:ascii="Arial" w:hAnsi="Arial" w:cs="Arial"/>
          <w:iCs/>
          <w:sz w:val="19"/>
          <w:szCs w:val="19"/>
        </w:rPr>
        <w:t xml:space="preserve"> </w:t>
      </w:r>
      <w:r w:rsidRPr="00F605F0">
        <w:rPr>
          <w:rFonts w:ascii="Arial" w:hAnsi="Arial" w:cs="Arial"/>
          <w:iCs/>
          <w:sz w:val="19"/>
          <w:szCs w:val="19"/>
        </w:rPr>
        <w:t>ile</w:t>
      </w:r>
      <w:r w:rsidR="000A664A" w:rsidRPr="00F605F0">
        <w:rPr>
          <w:rFonts w:ascii="Arial" w:hAnsi="Arial" w:cs="Arial"/>
          <w:iCs/>
          <w:sz w:val="19"/>
          <w:szCs w:val="19"/>
        </w:rPr>
        <w:t xml:space="preserve"> </w:t>
      </w:r>
      <w:r w:rsidRPr="00F605F0">
        <w:rPr>
          <w:rFonts w:ascii="Arial" w:hAnsi="Arial" w:cs="Arial"/>
          <w:iCs/>
          <w:sz w:val="19"/>
          <w:szCs w:val="19"/>
        </w:rPr>
        <w:t>birlikte</w:t>
      </w:r>
      <w:r w:rsidR="000A664A" w:rsidRPr="00F605F0">
        <w:rPr>
          <w:rFonts w:ascii="Arial" w:hAnsi="Arial" w:cs="Arial"/>
          <w:iCs/>
          <w:sz w:val="19"/>
          <w:szCs w:val="19"/>
        </w:rPr>
        <w:t xml:space="preserve"> </w:t>
      </w:r>
      <w:r w:rsidRPr="00F605F0">
        <w:rPr>
          <w:rFonts w:ascii="Arial" w:hAnsi="Arial" w:cs="Arial"/>
          <w:iCs/>
          <w:sz w:val="19"/>
          <w:szCs w:val="19"/>
        </w:rPr>
        <w:t>üretim</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satışların</w:t>
      </w:r>
      <w:r w:rsidR="000A664A" w:rsidRPr="00F605F0">
        <w:rPr>
          <w:rFonts w:ascii="Arial" w:hAnsi="Arial" w:cs="Arial"/>
          <w:iCs/>
          <w:sz w:val="19"/>
          <w:szCs w:val="19"/>
        </w:rPr>
        <w:t xml:space="preserve"> </w:t>
      </w:r>
      <w:r w:rsidRPr="00F605F0">
        <w:rPr>
          <w:rFonts w:ascii="Arial" w:hAnsi="Arial" w:cs="Arial"/>
          <w:iCs/>
          <w:sz w:val="19"/>
          <w:szCs w:val="19"/>
        </w:rPr>
        <w:t>pazarlam</w:t>
      </w:r>
      <w:r w:rsidR="008051D3" w:rsidRPr="00F605F0">
        <w:rPr>
          <w:rFonts w:ascii="Arial" w:hAnsi="Arial" w:cs="Arial"/>
          <w:iCs/>
          <w:sz w:val="19"/>
          <w:szCs w:val="19"/>
        </w:rPr>
        <w:t xml:space="preserve">a </w:t>
      </w:r>
      <w:r w:rsidRPr="00F605F0">
        <w:rPr>
          <w:rFonts w:ascii="Arial" w:hAnsi="Arial" w:cs="Arial"/>
          <w:iCs/>
          <w:sz w:val="19"/>
          <w:szCs w:val="19"/>
        </w:rPr>
        <w:t>destekli</w:t>
      </w:r>
      <w:r w:rsidR="000A664A" w:rsidRPr="00F605F0">
        <w:rPr>
          <w:rFonts w:ascii="Arial" w:hAnsi="Arial" w:cs="Arial"/>
          <w:iCs/>
          <w:sz w:val="19"/>
          <w:szCs w:val="19"/>
        </w:rPr>
        <w:t xml:space="preserve"> </w:t>
      </w:r>
      <w:r w:rsidRPr="00F605F0">
        <w:rPr>
          <w:rFonts w:ascii="Arial" w:hAnsi="Arial" w:cs="Arial"/>
          <w:iCs/>
          <w:sz w:val="19"/>
          <w:szCs w:val="19"/>
        </w:rPr>
        <w:t>şekil</w:t>
      </w:r>
      <w:r w:rsidR="000A664A" w:rsidRPr="00F605F0">
        <w:rPr>
          <w:rFonts w:ascii="Arial" w:hAnsi="Arial" w:cs="Arial"/>
          <w:iCs/>
          <w:sz w:val="19"/>
          <w:szCs w:val="19"/>
        </w:rPr>
        <w:t xml:space="preserve"> </w:t>
      </w:r>
      <w:r w:rsidRPr="00F605F0">
        <w:rPr>
          <w:rFonts w:ascii="Arial" w:hAnsi="Arial" w:cs="Arial"/>
          <w:iCs/>
          <w:sz w:val="19"/>
          <w:szCs w:val="19"/>
        </w:rPr>
        <w:t>de</w:t>
      </w:r>
      <w:r w:rsidR="000A664A" w:rsidRPr="00F605F0">
        <w:rPr>
          <w:rFonts w:ascii="Arial" w:hAnsi="Arial" w:cs="Arial"/>
          <w:iCs/>
          <w:sz w:val="19"/>
          <w:szCs w:val="19"/>
        </w:rPr>
        <w:t xml:space="preserve"> </w:t>
      </w:r>
      <w:r w:rsidRPr="00F605F0">
        <w:rPr>
          <w:rFonts w:ascii="Arial" w:hAnsi="Arial" w:cs="Arial"/>
          <w:iCs/>
          <w:sz w:val="19"/>
          <w:szCs w:val="19"/>
        </w:rPr>
        <w:t>artacağını</w:t>
      </w:r>
      <w:r w:rsidR="000A664A" w:rsidRPr="00F605F0">
        <w:rPr>
          <w:rFonts w:ascii="Arial" w:hAnsi="Arial" w:cs="Arial"/>
          <w:iCs/>
          <w:sz w:val="19"/>
          <w:szCs w:val="19"/>
        </w:rPr>
        <w:t xml:space="preserve"> </w:t>
      </w:r>
      <w:r w:rsidR="00FE333B" w:rsidRPr="00F605F0">
        <w:rPr>
          <w:rFonts w:ascii="Arial" w:hAnsi="Arial" w:cs="Arial"/>
          <w:iCs/>
          <w:sz w:val="19"/>
          <w:szCs w:val="19"/>
        </w:rPr>
        <w:t>öngörüyoruz</w:t>
      </w:r>
      <w:r w:rsidRPr="00F605F0">
        <w:rPr>
          <w:rFonts w:ascii="Arial" w:hAnsi="Arial" w:cs="Arial"/>
          <w:iCs/>
          <w:sz w:val="19"/>
          <w:szCs w:val="19"/>
        </w:rPr>
        <w:t>.</w:t>
      </w:r>
    </w:p>
    <w:p w14:paraId="3F75C5FA" w14:textId="753AA1DB" w:rsidR="00E928A5" w:rsidRDefault="00E928A5">
      <w:pPr>
        <w:spacing w:before="0" w:after="0" w:line="240" w:lineRule="auto"/>
        <w:rPr>
          <w:rFonts w:ascii="Arial" w:eastAsia="Times New Roman" w:hAnsi="Arial" w:cs="Arial"/>
          <w:iCs/>
          <w:color w:val="auto"/>
          <w:kern w:val="0"/>
          <w:sz w:val="19"/>
          <w:szCs w:val="19"/>
          <w:lang w:val="tr-TR" w:eastAsia="tr-TR"/>
        </w:rPr>
      </w:pPr>
      <w:r>
        <w:rPr>
          <w:rFonts w:ascii="Arial" w:hAnsi="Arial" w:cs="Arial"/>
          <w:iCs/>
          <w:sz w:val="19"/>
          <w:szCs w:val="19"/>
        </w:rPr>
        <w:br w:type="page"/>
      </w:r>
    </w:p>
    <w:p w14:paraId="6560325C" w14:textId="77777777" w:rsidR="00DF0964" w:rsidRPr="00E928A5" w:rsidRDefault="00DF0964" w:rsidP="00E928A5">
      <w:pPr>
        <w:spacing w:before="0" w:after="0" w:line="276" w:lineRule="auto"/>
        <w:rPr>
          <w:rFonts w:ascii="Arial" w:eastAsia="Times New Roman" w:hAnsi="Arial" w:cs="Arial"/>
          <w:iCs/>
          <w:color w:val="auto"/>
          <w:lang w:val="tr-TR" w:eastAsia="tr-TR"/>
        </w:rPr>
      </w:pPr>
    </w:p>
    <w:p w14:paraId="2438DA18" w14:textId="77777777" w:rsidR="00E03AAC" w:rsidRPr="00F605F0" w:rsidRDefault="00E03AAC" w:rsidP="003333DC">
      <w:pPr>
        <w:pStyle w:val="3-normalyaz0"/>
        <w:spacing w:line="270" w:lineRule="atLeast"/>
        <w:jc w:val="both"/>
        <w:rPr>
          <w:rFonts w:ascii="Arial" w:hAnsi="Arial" w:cs="Arial"/>
          <w:b/>
          <w:iCs/>
          <w:kern w:val="20"/>
          <w:sz w:val="19"/>
          <w:szCs w:val="19"/>
        </w:rPr>
      </w:pPr>
      <w:r w:rsidRPr="00F605F0">
        <w:rPr>
          <w:rFonts w:ascii="Arial" w:hAnsi="Arial" w:cs="Arial"/>
          <w:b/>
          <w:iCs/>
          <w:kern w:val="20"/>
          <w:sz w:val="19"/>
          <w:szCs w:val="19"/>
        </w:rPr>
        <w:t>7- DİĞER HUSUSLAR</w:t>
      </w:r>
    </w:p>
    <w:p w14:paraId="34138F21" w14:textId="77777777" w:rsidR="00E03AAC" w:rsidRPr="00F605F0" w:rsidRDefault="00E03AAC" w:rsidP="003333DC">
      <w:pPr>
        <w:pStyle w:val="3-normalyaz0"/>
        <w:spacing w:line="270" w:lineRule="atLeast"/>
        <w:jc w:val="both"/>
        <w:rPr>
          <w:rFonts w:ascii="Arial" w:hAnsi="Arial" w:cs="Arial"/>
          <w:iCs/>
          <w:sz w:val="19"/>
          <w:szCs w:val="19"/>
        </w:rPr>
      </w:pPr>
    </w:p>
    <w:p w14:paraId="6D66B89B"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Faaliyet</w:t>
      </w:r>
      <w:r w:rsidR="000A664A" w:rsidRPr="00F605F0">
        <w:rPr>
          <w:rFonts w:ascii="Arial" w:hAnsi="Arial" w:cs="Arial"/>
          <w:iCs/>
          <w:sz w:val="19"/>
          <w:szCs w:val="19"/>
        </w:rPr>
        <w:t xml:space="preserve"> </w:t>
      </w:r>
      <w:r w:rsidR="00E03AAC" w:rsidRPr="00F605F0">
        <w:rPr>
          <w:rFonts w:ascii="Arial" w:hAnsi="Arial" w:cs="Arial"/>
          <w:iCs/>
          <w:sz w:val="19"/>
          <w:szCs w:val="19"/>
        </w:rPr>
        <w:t>yılının</w:t>
      </w:r>
      <w:r w:rsidR="000A664A" w:rsidRPr="00F605F0">
        <w:rPr>
          <w:rFonts w:ascii="Arial" w:hAnsi="Arial" w:cs="Arial"/>
          <w:iCs/>
          <w:sz w:val="19"/>
          <w:szCs w:val="19"/>
        </w:rPr>
        <w:t xml:space="preserve"> </w:t>
      </w:r>
      <w:r w:rsidR="00E03AAC" w:rsidRPr="00F605F0">
        <w:rPr>
          <w:rFonts w:ascii="Arial" w:hAnsi="Arial" w:cs="Arial"/>
          <w:iCs/>
          <w:sz w:val="19"/>
          <w:szCs w:val="19"/>
        </w:rPr>
        <w:t>sona</w:t>
      </w:r>
      <w:r w:rsidR="000A664A" w:rsidRPr="00F605F0">
        <w:rPr>
          <w:rFonts w:ascii="Arial" w:hAnsi="Arial" w:cs="Arial"/>
          <w:iCs/>
          <w:sz w:val="19"/>
          <w:szCs w:val="19"/>
        </w:rPr>
        <w:t xml:space="preserve"> </w:t>
      </w:r>
      <w:r w:rsidR="00E03AAC" w:rsidRPr="00F605F0">
        <w:rPr>
          <w:rFonts w:ascii="Arial" w:hAnsi="Arial" w:cs="Arial"/>
          <w:iCs/>
          <w:sz w:val="19"/>
          <w:szCs w:val="19"/>
        </w:rPr>
        <w:t>ermesinden</w:t>
      </w:r>
      <w:r w:rsidR="000A664A" w:rsidRPr="00F605F0">
        <w:rPr>
          <w:rFonts w:ascii="Arial" w:hAnsi="Arial" w:cs="Arial"/>
          <w:iCs/>
          <w:sz w:val="19"/>
          <w:szCs w:val="19"/>
        </w:rPr>
        <w:t xml:space="preserve"> sonra</w:t>
      </w:r>
      <w:r w:rsidR="008051D3" w:rsidRPr="00F605F0">
        <w:rPr>
          <w:rFonts w:ascii="Arial" w:hAnsi="Arial" w:cs="Arial"/>
          <w:iCs/>
          <w:sz w:val="19"/>
          <w:szCs w:val="19"/>
        </w:rPr>
        <w:t xml:space="preserve"> </w:t>
      </w:r>
      <w:r w:rsidR="00E03AAC" w:rsidRPr="00F605F0">
        <w:rPr>
          <w:rFonts w:ascii="Arial" w:hAnsi="Arial" w:cs="Arial"/>
          <w:iCs/>
          <w:sz w:val="19"/>
          <w:szCs w:val="19"/>
        </w:rPr>
        <w:t>şirkette</w:t>
      </w:r>
      <w:r w:rsidR="000A664A" w:rsidRPr="00F605F0">
        <w:rPr>
          <w:rFonts w:ascii="Arial" w:hAnsi="Arial" w:cs="Arial"/>
          <w:iCs/>
          <w:sz w:val="19"/>
          <w:szCs w:val="19"/>
        </w:rPr>
        <w:t xml:space="preserve"> </w:t>
      </w:r>
      <w:r w:rsidR="00E03AAC" w:rsidRPr="00F605F0">
        <w:rPr>
          <w:rFonts w:ascii="Arial" w:hAnsi="Arial" w:cs="Arial"/>
          <w:iCs/>
          <w:sz w:val="19"/>
          <w:szCs w:val="19"/>
        </w:rPr>
        <w:t>meydana</w:t>
      </w:r>
      <w:r w:rsidR="000A664A" w:rsidRPr="00F605F0">
        <w:rPr>
          <w:rFonts w:ascii="Arial" w:hAnsi="Arial" w:cs="Arial"/>
          <w:iCs/>
          <w:sz w:val="19"/>
          <w:szCs w:val="19"/>
        </w:rPr>
        <w:t xml:space="preserve"> </w:t>
      </w:r>
      <w:r w:rsidR="00E03AAC" w:rsidRPr="00F605F0">
        <w:rPr>
          <w:rFonts w:ascii="Arial" w:hAnsi="Arial" w:cs="Arial"/>
          <w:iCs/>
          <w:sz w:val="19"/>
          <w:szCs w:val="19"/>
        </w:rPr>
        <w:t>gelen</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ortakların, alacaklıların</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diğer</w:t>
      </w:r>
      <w:r w:rsidR="000A664A" w:rsidRPr="00F605F0">
        <w:rPr>
          <w:rFonts w:ascii="Arial" w:hAnsi="Arial" w:cs="Arial"/>
          <w:iCs/>
          <w:sz w:val="19"/>
          <w:szCs w:val="19"/>
        </w:rPr>
        <w:t xml:space="preserve"> </w:t>
      </w:r>
      <w:r w:rsidR="00E03AAC" w:rsidRPr="00F605F0">
        <w:rPr>
          <w:rFonts w:ascii="Arial" w:hAnsi="Arial" w:cs="Arial"/>
          <w:iCs/>
          <w:sz w:val="19"/>
          <w:szCs w:val="19"/>
        </w:rPr>
        <w:t>ilgili</w:t>
      </w:r>
      <w:r w:rsidR="000A664A" w:rsidRPr="00F605F0">
        <w:rPr>
          <w:rFonts w:ascii="Arial" w:hAnsi="Arial" w:cs="Arial"/>
          <w:iCs/>
          <w:sz w:val="19"/>
          <w:szCs w:val="19"/>
        </w:rPr>
        <w:t xml:space="preserve"> </w:t>
      </w:r>
      <w:r w:rsidR="00E03AAC" w:rsidRPr="00F605F0">
        <w:rPr>
          <w:rFonts w:ascii="Arial" w:hAnsi="Arial" w:cs="Arial"/>
          <w:iCs/>
          <w:sz w:val="19"/>
          <w:szCs w:val="19"/>
        </w:rPr>
        <w:t>kişi</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kuruluşların</w:t>
      </w:r>
      <w:r w:rsidR="000A664A" w:rsidRPr="00F605F0">
        <w:rPr>
          <w:rFonts w:ascii="Arial" w:hAnsi="Arial" w:cs="Arial"/>
          <w:iCs/>
          <w:sz w:val="19"/>
          <w:szCs w:val="19"/>
        </w:rPr>
        <w:t xml:space="preserve"> </w:t>
      </w:r>
      <w:r w:rsidR="00E03AAC" w:rsidRPr="00F605F0">
        <w:rPr>
          <w:rFonts w:ascii="Arial" w:hAnsi="Arial" w:cs="Arial"/>
          <w:iCs/>
          <w:sz w:val="19"/>
          <w:szCs w:val="19"/>
        </w:rPr>
        <w:t>haklarını etkileyebilecek</w:t>
      </w:r>
      <w:r w:rsidR="000A664A" w:rsidRPr="00F605F0">
        <w:rPr>
          <w:rFonts w:ascii="Arial" w:hAnsi="Arial" w:cs="Arial"/>
          <w:iCs/>
          <w:sz w:val="19"/>
          <w:szCs w:val="19"/>
        </w:rPr>
        <w:t xml:space="preserve"> </w:t>
      </w:r>
      <w:r w:rsidR="00E03AAC" w:rsidRPr="00F605F0">
        <w:rPr>
          <w:rFonts w:ascii="Arial" w:hAnsi="Arial" w:cs="Arial"/>
          <w:iCs/>
          <w:sz w:val="19"/>
          <w:szCs w:val="19"/>
        </w:rPr>
        <w:t>nitelikteki</w:t>
      </w:r>
      <w:r w:rsidR="000A664A" w:rsidRPr="00F605F0">
        <w:rPr>
          <w:rFonts w:ascii="Arial" w:hAnsi="Arial" w:cs="Arial"/>
          <w:iCs/>
          <w:sz w:val="19"/>
          <w:szCs w:val="19"/>
        </w:rPr>
        <w:t xml:space="preserve"> </w:t>
      </w:r>
      <w:r w:rsidR="00E03AAC" w:rsidRPr="00F605F0">
        <w:rPr>
          <w:rFonts w:ascii="Arial" w:hAnsi="Arial" w:cs="Arial"/>
          <w:iCs/>
          <w:sz w:val="19"/>
          <w:szCs w:val="19"/>
        </w:rPr>
        <w:t>özel önem</w:t>
      </w:r>
      <w:r w:rsidR="000A664A" w:rsidRPr="00F605F0">
        <w:rPr>
          <w:rFonts w:ascii="Arial" w:hAnsi="Arial" w:cs="Arial"/>
          <w:iCs/>
          <w:sz w:val="19"/>
          <w:szCs w:val="19"/>
        </w:rPr>
        <w:t xml:space="preserve"> </w:t>
      </w:r>
      <w:r w:rsidR="00E03AAC" w:rsidRPr="00F605F0">
        <w:rPr>
          <w:rFonts w:ascii="Arial" w:hAnsi="Arial" w:cs="Arial"/>
          <w:iCs/>
          <w:sz w:val="19"/>
          <w:szCs w:val="19"/>
        </w:rPr>
        <w:t>taşıyan</w:t>
      </w:r>
      <w:r w:rsidR="000A664A" w:rsidRPr="00F605F0">
        <w:rPr>
          <w:rFonts w:ascii="Arial" w:hAnsi="Arial" w:cs="Arial"/>
          <w:iCs/>
          <w:sz w:val="19"/>
          <w:szCs w:val="19"/>
        </w:rPr>
        <w:t xml:space="preserve"> </w:t>
      </w:r>
      <w:r w:rsidR="00E03AAC" w:rsidRPr="00F605F0">
        <w:rPr>
          <w:rFonts w:ascii="Arial" w:hAnsi="Arial" w:cs="Arial"/>
          <w:iCs/>
          <w:sz w:val="19"/>
          <w:szCs w:val="19"/>
        </w:rPr>
        <w:t>olaylara</w:t>
      </w:r>
      <w:r w:rsidR="000A664A" w:rsidRPr="00F605F0">
        <w:rPr>
          <w:rFonts w:ascii="Arial" w:hAnsi="Arial" w:cs="Arial"/>
          <w:iCs/>
          <w:sz w:val="19"/>
          <w:szCs w:val="19"/>
        </w:rPr>
        <w:t xml:space="preserve"> </w:t>
      </w:r>
      <w:r w:rsidR="00E03AAC" w:rsidRPr="00F605F0">
        <w:rPr>
          <w:rFonts w:ascii="Arial" w:hAnsi="Arial" w:cs="Arial"/>
          <w:iCs/>
          <w:sz w:val="19"/>
          <w:szCs w:val="19"/>
        </w:rPr>
        <w:t>ilişkin</w:t>
      </w:r>
      <w:r w:rsidR="000A664A" w:rsidRPr="00F605F0">
        <w:rPr>
          <w:rFonts w:ascii="Arial" w:hAnsi="Arial" w:cs="Arial"/>
          <w:iCs/>
          <w:sz w:val="19"/>
          <w:szCs w:val="19"/>
        </w:rPr>
        <w:t xml:space="preserve"> </w:t>
      </w:r>
      <w:r w:rsidR="00E03AAC" w:rsidRPr="00F605F0">
        <w:rPr>
          <w:rFonts w:ascii="Arial" w:hAnsi="Arial" w:cs="Arial"/>
          <w:iCs/>
          <w:sz w:val="19"/>
          <w:szCs w:val="19"/>
        </w:rPr>
        <w:t>açıklamalar;</w:t>
      </w:r>
    </w:p>
    <w:p w14:paraId="18C5076D" w14:textId="77777777" w:rsidR="00FA308A" w:rsidRPr="00F605F0" w:rsidRDefault="00FA308A" w:rsidP="003333DC">
      <w:pPr>
        <w:pStyle w:val="3-normalyaz0"/>
        <w:spacing w:line="270" w:lineRule="atLeast"/>
        <w:jc w:val="both"/>
        <w:rPr>
          <w:rFonts w:ascii="Arial" w:hAnsi="Arial" w:cs="Arial"/>
          <w:iCs/>
          <w:sz w:val="19"/>
          <w:szCs w:val="19"/>
        </w:rPr>
      </w:pPr>
    </w:p>
    <w:p w14:paraId="59BA907A" w14:textId="77777777" w:rsidR="00FA308A" w:rsidRPr="00F605F0" w:rsidRDefault="00FA308A"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Yoktur. </w:t>
      </w:r>
    </w:p>
    <w:p w14:paraId="654574C8" w14:textId="77777777" w:rsidR="00FA308A" w:rsidRPr="00F605F0" w:rsidRDefault="00FA308A" w:rsidP="003333DC">
      <w:pPr>
        <w:pStyle w:val="3-normalyaz0"/>
        <w:spacing w:line="270" w:lineRule="atLeast"/>
        <w:jc w:val="both"/>
        <w:rPr>
          <w:rFonts w:ascii="Arial" w:hAnsi="Arial" w:cs="Arial"/>
          <w:iCs/>
          <w:sz w:val="19"/>
          <w:szCs w:val="19"/>
        </w:rPr>
      </w:pPr>
    </w:p>
    <w:p w14:paraId="349DFC0A"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b)- </w:t>
      </w:r>
      <w:r w:rsidR="00E03AAC" w:rsidRPr="00F605F0">
        <w:rPr>
          <w:rFonts w:ascii="Arial" w:hAnsi="Arial" w:cs="Arial"/>
          <w:iCs/>
          <w:sz w:val="19"/>
          <w:szCs w:val="19"/>
        </w:rPr>
        <w:t>İlave</w:t>
      </w:r>
      <w:r w:rsidR="000A664A" w:rsidRPr="00F605F0">
        <w:rPr>
          <w:rFonts w:ascii="Arial" w:hAnsi="Arial" w:cs="Arial"/>
          <w:iCs/>
          <w:sz w:val="19"/>
          <w:szCs w:val="19"/>
        </w:rPr>
        <w:t xml:space="preserve"> </w:t>
      </w:r>
      <w:r w:rsidR="00E03AAC" w:rsidRPr="00F605F0">
        <w:rPr>
          <w:rFonts w:ascii="Arial" w:hAnsi="Arial" w:cs="Arial"/>
          <w:iCs/>
          <w:sz w:val="19"/>
          <w:szCs w:val="19"/>
        </w:rPr>
        <w:t>bilgiler;</w:t>
      </w:r>
    </w:p>
    <w:p w14:paraId="2BDAEE3D" w14:textId="77777777" w:rsidR="00C47826" w:rsidRPr="00F605F0" w:rsidRDefault="00C47826" w:rsidP="003333DC">
      <w:pPr>
        <w:pStyle w:val="3-normalyaz0"/>
        <w:spacing w:line="270" w:lineRule="atLeast"/>
        <w:jc w:val="both"/>
        <w:rPr>
          <w:rFonts w:ascii="Arial" w:hAnsi="Arial" w:cs="Arial"/>
          <w:iCs/>
          <w:sz w:val="19"/>
          <w:szCs w:val="19"/>
        </w:rPr>
      </w:pPr>
    </w:p>
    <w:p w14:paraId="08F27580" w14:textId="2440CD01" w:rsidR="00E03AAC" w:rsidRPr="00F605F0" w:rsidRDefault="00C47826" w:rsidP="00421509">
      <w:pPr>
        <w:autoSpaceDE w:val="0"/>
        <w:autoSpaceDN w:val="0"/>
        <w:adjustRightInd w:val="0"/>
        <w:spacing w:before="0" w:after="0" w:line="240" w:lineRule="auto"/>
        <w:jc w:val="both"/>
        <w:rPr>
          <w:rFonts w:ascii="Arial" w:hAnsi="Arial" w:cs="Arial"/>
          <w:color w:val="auto"/>
          <w:kern w:val="0"/>
          <w:sz w:val="19"/>
          <w:szCs w:val="19"/>
          <w:lang w:val="tr-TR" w:eastAsia="tr-TR"/>
        </w:rPr>
      </w:pPr>
      <w:r w:rsidRPr="00F605F0">
        <w:rPr>
          <w:rFonts w:ascii="Arial" w:eastAsia="Times New Roman" w:hAnsi="Arial" w:cs="Arial"/>
          <w:iCs/>
          <w:color w:val="auto"/>
          <w:kern w:val="0"/>
          <w:sz w:val="19"/>
          <w:szCs w:val="19"/>
          <w:lang w:val="tr-TR" w:eastAsia="tr-TR"/>
        </w:rPr>
        <w:t>Şirketimizin</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Yumurta</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Çiftliği</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ve</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Diğer</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yeni</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yatırımları</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devam</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etmekte</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olup</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yeni</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yatırımlar</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için her zaman</w:t>
      </w:r>
      <w:r w:rsidR="000A664A"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görüşmeler</w:t>
      </w:r>
      <w:r w:rsidR="00164597" w:rsidRPr="00F605F0">
        <w:rPr>
          <w:rFonts w:ascii="Arial" w:eastAsia="Times New Roman" w:hAnsi="Arial" w:cs="Arial"/>
          <w:iCs/>
          <w:color w:val="auto"/>
          <w:kern w:val="0"/>
          <w:sz w:val="19"/>
          <w:szCs w:val="19"/>
          <w:lang w:val="tr-TR" w:eastAsia="tr-TR"/>
        </w:rPr>
        <w:t xml:space="preserve">e </w:t>
      </w:r>
      <w:r w:rsidRPr="00F605F0">
        <w:rPr>
          <w:rFonts w:ascii="Arial" w:eastAsia="Times New Roman" w:hAnsi="Arial" w:cs="Arial"/>
          <w:iCs/>
          <w:color w:val="auto"/>
          <w:kern w:val="0"/>
          <w:sz w:val="19"/>
          <w:szCs w:val="19"/>
          <w:lang w:val="tr-TR" w:eastAsia="tr-TR"/>
        </w:rPr>
        <w:t>devam</w:t>
      </w:r>
      <w:r w:rsidR="000A664A"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 xml:space="preserve">etmektedir. </w:t>
      </w:r>
      <w:r w:rsidR="00421509" w:rsidRPr="00F605F0">
        <w:rPr>
          <w:rFonts w:ascii="Arial" w:eastAsia="Times New Roman" w:hAnsi="Arial" w:cs="Arial"/>
          <w:iCs/>
          <w:color w:val="auto"/>
          <w:kern w:val="0"/>
          <w:sz w:val="19"/>
          <w:szCs w:val="19"/>
          <w:lang w:val="tr-TR" w:eastAsia="tr-TR"/>
        </w:rPr>
        <w:t>Bu kapsamda Şirketimiz Yönetim Kurulu, 26 Ocak 2021 tarihli ve 104 sayılı Kararı ile; %100 bağlı ortaklık şeklinde Kulusan Tarım Ürünleri Lisanslı Depoculuk A.Ş. unvanlı ve 1.500.000 TL sermayeli bir şirket kurulması kararı almıştır. Bahsi geçen şirketin kuruluşuna ilişkin başvuruyu, T.C. Ticaret Bakanlığı İç Ticaret Genel Müdürlüğü 17 Şubat 2021 tarihinde onaylamıştır.</w:t>
      </w:r>
      <w:r w:rsidR="00703CE0">
        <w:rPr>
          <w:rFonts w:ascii="Arial" w:eastAsia="Times New Roman" w:hAnsi="Arial" w:cs="Arial"/>
          <w:iCs/>
          <w:color w:val="auto"/>
          <w:kern w:val="0"/>
          <w:sz w:val="19"/>
          <w:szCs w:val="19"/>
          <w:lang w:val="tr-TR" w:eastAsia="tr-TR"/>
        </w:rPr>
        <w:t xml:space="preserve"> 2021 hesap dönemi TFRS finansal tabloları bu şirket ile konsolide olarak düzenlenmiştir.</w:t>
      </w:r>
    </w:p>
    <w:p w14:paraId="58927316" w14:textId="77777777" w:rsidR="00E03AAC" w:rsidRPr="00F605F0" w:rsidRDefault="00E03AAC" w:rsidP="003333DC">
      <w:pPr>
        <w:pStyle w:val="3-normalyaz0"/>
        <w:spacing w:line="270" w:lineRule="atLeast"/>
        <w:jc w:val="both"/>
        <w:rPr>
          <w:rFonts w:ascii="Arial" w:hAnsi="Arial" w:cs="Arial"/>
          <w:iCs/>
          <w:sz w:val="19"/>
          <w:szCs w:val="19"/>
        </w:rPr>
      </w:pPr>
    </w:p>
    <w:p w14:paraId="0555E6B1"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Bu rapor; Gümrük</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Ticaret</w:t>
      </w:r>
      <w:r w:rsidR="000A664A" w:rsidRPr="00F605F0">
        <w:rPr>
          <w:rFonts w:ascii="Arial" w:hAnsi="Arial" w:cs="Arial"/>
          <w:iCs/>
          <w:sz w:val="19"/>
          <w:szCs w:val="19"/>
        </w:rPr>
        <w:t xml:space="preserve"> </w:t>
      </w:r>
      <w:r w:rsidRPr="00F605F0">
        <w:rPr>
          <w:rFonts w:ascii="Arial" w:hAnsi="Arial" w:cs="Arial"/>
          <w:iCs/>
          <w:sz w:val="19"/>
          <w:szCs w:val="19"/>
        </w:rPr>
        <w:t>Bakanlığı</w:t>
      </w:r>
      <w:r w:rsidR="000A664A" w:rsidRPr="00F605F0">
        <w:rPr>
          <w:rFonts w:ascii="Arial" w:hAnsi="Arial" w:cs="Arial"/>
          <w:iCs/>
          <w:sz w:val="19"/>
          <w:szCs w:val="19"/>
        </w:rPr>
        <w:t xml:space="preserve"> </w:t>
      </w:r>
      <w:r w:rsidRPr="00F605F0">
        <w:rPr>
          <w:rFonts w:ascii="Arial" w:hAnsi="Arial" w:cs="Arial"/>
          <w:iCs/>
          <w:sz w:val="19"/>
          <w:szCs w:val="19"/>
        </w:rPr>
        <w:t>tarafından 28.08.2012 tarih</w:t>
      </w:r>
      <w:r w:rsidR="000A664A" w:rsidRPr="00F605F0">
        <w:rPr>
          <w:rFonts w:ascii="Arial" w:hAnsi="Arial" w:cs="Arial"/>
          <w:iCs/>
          <w:sz w:val="19"/>
          <w:szCs w:val="19"/>
        </w:rPr>
        <w:t xml:space="preserve"> </w:t>
      </w:r>
      <w:r w:rsidRPr="00F605F0">
        <w:rPr>
          <w:rFonts w:ascii="Arial" w:hAnsi="Arial" w:cs="Arial"/>
          <w:iCs/>
          <w:sz w:val="19"/>
          <w:szCs w:val="19"/>
        </w:rPr>
        <w:t>ve 28395 sayılı</w:t>
      </w:r>
      <w:r w:rsidR="000A664A" w:rsidRPr="00F605F0">
        <w:rPr>
          <w:rFonts w:ascii="Arial" w:hAnsi="Arial" w:cs="Arial"/>
          <w:iCs/>
          <w:sz w:val="19"/>
          <w:szCs w:val="19"/>
        </w:rPr>
        <w:t xml:space="preserve"> </w:t>
      </w:r>
      <w:r w:rsidRPr="00F605F0">
        <w:rPr>
          <w:rFonts w:ascii="Arial" w:hAnsi="Arial" w:cs="Arial"/>
          <w:iCs/>
          <w:sz w:val="19"/>
          <w:szCs w:val="19"/>
        </w:rPr>
        <w:t>Resmi</w:t>
      </w:r>
      <w:r w:rsidR="000A664A" w:rsidRPr="00F605F0">
        <w:rPr>
          <w:rFonts w:ascii="Arial" w:hAnsi="Arial" w:cs="Arial"/>
          <w:iCs/>
          <w:sz w:val="19"/>
          <w:szCs w:val="19"/>
        </w:rPr>
        <w:t xml:space="preserve"> </w:t>
      </w:r>
      <w:r w:rsidRPr="00F605F0">
        <w:rPr>
          <w:rFonts w:ascii="Arial" w:hAnsi="Arial" w:cs="Arial"/>
          <w:iCs/>
          <w:sz w:val="19"/>
          <w:szCs w:val="19"/>
        </w:rPr>
        <w:t>Gazete</w:t>
      </w:r>
      <w:r w:rsidR="000A664A" w:rsidRPr="00F605F0">
        <w:rPr>
          <w:rFonts w:ascii="Arial" w:hAnsi="Arial" w:cs="Arial"/>
          <w:iCs/>
          <w:sz w:val="19"/>
          <w:szCs w:val="19"/>
        </w:rPr>
        <w:t xml:space="preserve"> </w:t>
      </w:r>
      <w:r w:rsidRPr="00F605F0">
        <w:rPr>
          <w:rFonts w:ascii="Arial" w:hAnsi="Arial" w:cs="Arial"/>
          <w:iCs/>
          <w:sz w:val="19"/>
          <w:szCs w:val="19"/>
        </w:rPr>
        <w:t>de</w:t>
      </w:r>
      <w:r w:rsidR="000A664A" w:rsidRPr="00F605F0">
        <w:rPr>
          <w:rFonts w:ascii="Arial" w:hAnsi="Arial" w:cs="Arial"/>
          <w:iCs/>
          <w:sz w:val="19"/>
          <w:szCs w:val="19"/>
        </w:rPr>
        <w:t xml:space="preserve"> </w:t>
      </w:r>
      <w:r w:rsidRPr="00F605F0">
        <w:rPr>
          <w:rFonts w:ascii="Arial" w:hAnsi="Arial" w:cs="Arial"/>
          <w:iCs/>
          <w:sz w:val="19"/>
          <w:szCs w:val="19"/>
        </w:rPr>
        <w:t>yayımlanan</w:t>
      </w:r>
      <w:r w:rsidR="000A664A" w:rsidRPr="00F605F0">
        <w:rPr>
          <w:rFonts w:ascii="Arial" w:hAnsi="Arial" w:cs="Arial"/>
          <w:iCs/>
          <w:sz w:val="19"/>
          <w:szCs w:val="19"/>
        </w:rPr>
        <w:t xml:space="preserve"> </w:t>
      </w:r>
      <w:r w:rsidRPr="00F605F0">
        <w:rPr>
          <w:rFonts w:ascii="Arial" w:hAnsi="Arial" w:cs="Arial"/>
          <w:iCs/>
          <w:sz w:val="19"/>
          <w:szCs w:val="19"/>
        </w:rPr>
        <w:t>“Şirketlerin</w:t>
      </w:r>
      <w:r w:rsidR="000A664A" w:rsidRPr="00F605F0">
        <w:rPr>
          <w:rFonts w:ascii="Arial" w:hAnsi="Arial" w:cs="Arial"/>
          <w:iCs/>
          <w:sz w:val="19"/>
          <w:szCs w:val="19"/>
        </w:rPr>
        <w:t xml:space="preserve"> </w:t>
      </w:r>
      <w:r w:rsidRPr="00F605F0">
        <w:rPr>
          <w:rFonts w:ascii="Arial" w:hAnsi="Arial" w:cs="Arial"/>
          <w:iCs/>
          <w:sz w:val="19"/>
          <w:szCs w:val="19"/>
        </w:rPr>
        <w:t>Yıllık</w:t>
      </w:r>
      <w:r w:rsidR="000A664A" w:rsidRPr="00F605F0">
        <w:rPr>
          <w:rFonts w:ascii="Arial" w:hAnsi="Arial" w:cs="Arial"/>
          <w:iCs/>
          <w:sz w:val="19"/>
          <w:szCs w:val="19"/>
        </w:rPr>
        <w:t xml:space="preserve"> </w:t>
      </w:r>
      <w:r w:rsidRPr="00F605F0">
        <w:rPr>
          <w:rFonts w:ascii="Arial" w:hAnsi="Arial" w:cs="Arial"/>
          <w:iCs/>
          <w:sz w:val="19"/>
          <w:szCs w:val="19"/>
        </w:rPr>
        <w:t>Faaliyet</w:t>
      </w:r>
      <w:r w:rsidR="000A664A" w:rsidRPr="00F605F0">
        <w:rPr>
          <w:rFonts w:ascii="Arial" w:hAnsi="Arial" w:cs="Arial"/>
          <w:iCs/>
          <w:sz w:val="19"/>
          <w:szCs w:val="19"/>
        </w:rPr>
        <w:t xml:space="preserve"> </w:t>
      </w:r>
      <w:r w:rsidRPr="00F605F0">
        <w:rPr>
          <w:rFonts w:ascii="Arial" w:hAnsi="Arial" w:cs="Arial"/>
          <w:iCs/>
          <w:sz w:val="19"/>
          <w:szCs w:val="19"/>
        </w:rPr>
        <w:t>Raporunun</w:t>
      </w:r>
      <w:r w:rsidR="000A664A" w:rsidRPr="00F605F0">
        <w:rPr>
          <w:rFonts w:ascii="Arial" w:hAnsi="Arial" w:cs="Arial"/>
          <w:iCs/>
          <w:sz w:val="19"/>
          <w:szCs w:val="19"/>
        </w:rPr>
        <w:t xml:space="preserve"> </w:t>
      </w:r>
      <w:r w:rsidRPr="00F605F0">
        <w:rPr>
          <w:rFonts w:ascii="Arial" w:hAnsi="Arial" w:cs="Arial"/>
          <w:iCs/>
          <w:sz w:val="19"/>
          <w:szCs w:val="19"/>
        </w:rPr>
        <w:t>Asgari</w:t>
      </w:r>
      <w:r w:rsidR="000A664A" w:rsidRPr="00F605F0">
        <w:rPr>
          <w:rFonts w:ascii="Arial" w:hAnsi="Arial" w:cs="Arial"/>
          <w:iCs/>
          <w:sz w:val="19"/>
          <w:szCs w:val="19"/>
        </w:rPr>
        <w:t xml:space="preserve"> </w:t>
      </w:r>
      <w:r w:rsidRPr="00F605F0">
        <w:rPr>
          <w:rFonts w:ascii="Arial" w:hAnsi="Arial" w:cs="Arial"/>
          <w:iCs/>
          <w:sz w:val="19"/>
          <w:szCs w:val="19"/>
        </w:rPr>
        <w:t>İçeriğinin</w:t>
      </w:r>
      <w:r w:rsidR="000A664A" w:rsidRPr="00F605F0">
        <w:rPr>
          <w:rFonts w:ascii="Arial" w:hAnsi="Arial" w:cs="Arial"/>
          <w:iCs/>
          <w:sz w:val="19"/>
          <w:szCs w:val="19"/>
        </w:rPr>
        <w:t xml:space="preserve"> </w:t>
      </w:r>
      <w:r w:rsidRPr="00F605F0">
        <w:rPr>
          <w:rFonts w:ascii="Arial" w:hAnsi="Arial" w:cs="Arial"/>
          <w:iCs/>
          <w:sz w:val="19"/>
          <w:szCs w:val="19"/>
        </w:rPr>
        <w:t>Belirlenmesi</w:t>
      </w:r>
      <w:r w:rsidR="000A664A" w:rsidRPr="00F605F0">
        <w:rPr>
          <w:rFonts w:ascii="Arial" w:hAnsi="Arial" w:cs="Arial"/>
          <w:iCs/>
          <w:sz w:val="19"/>
          <w:szCs w:val="19"/>
        </w:rPr>
        <w:t xml:space="preserve"> </w:t>
      </w:r>
      <w:r w:rsidRPr="00F605F0">
        <w:rPr>
          <w:rFonts w:ascii="Arial" w:hAnsi="Arial" w:cs="Arial"/>
          <w:iCs/>
          <w:sz w:val="19"/>
          <w:szCs w:val="19"/>
        </w:rPr>
        <w:t>Hakkında</w:t>
      </w:r>
      <w:r w:rsidR="000A664A" w:rsidRPr="00F605F0">
        <w:rPr>
          <w:rFonts w:ascii="Arial" w:hAnsi="Arial" w:cs="Arial"/>
          <w:iCs/>
          <w:sz w:val="19"/>
          <w:szCs w:val="19"/>
        </w:rPr>
        <w:t xml:space="preserve"> </w:t>
      </w:r>
      <w:r w:rsidRPr="00F605F0">
        <w:rPr>
          <w:rFonts w:ascii="Arial" w:hAnsi="Arial" w:cs="Arial"/>
          <w:iCs/>
          <w:sz w:val="19"/>
          <w:szCs w:val="19"/>
        </w:rPr>
        <w:t>Yönetmelik” hükümlerine</w:t>
      </w:r>
      <w:r w:rsidR="000A664A" w:rsidRPr="00F605F0">
        <w:rPr>
          <w:rFonts w:ascii="Arial" w:hAnsi="Arial" w:cs="Arial"/>
          <w:iCs/>
          <w:sz w:val="19"/>
          <w:szCs w:val="19"/>
        </w:rPr>
        <w:t xml:space="preserve"> </w:t>
      </w:r>
      <w:r w:rsidRPr="00F605F0">
        <w:rPr>
          <w:rFonts w:ascii="Arial" w:hAnsi="Arial" w:cs="Arial"/>
          <w:iCs/>
          <w:sz w:val="19"/>
          <w:szCs w:val="19"/>
        </w:rPr>
        <w:t>uygun</w:t>
      </w:r>
      <w:r w:rsidR="000A664A" w:rsidRPr="00F605F0">
        <w:rPr>
          <w:rFonts w:ascii="Arial" w:hAnsi="Arial" w:cs="Arial"/>
          <w:iCs/>
          <w:sz w:val="19"/>
          <w:szCs w:val="19"/>
        </w:rPr>
        <w:t xml:space="preserve"> </w:t>
      </w:r>
      <w:r w:rsidRPr="00F605F0">
        <w:rPr>
          <w:rFonts w:ascii="Arial" w:hAnsi="Arial" w:cs="Arial"/>
          <w:iCs/>
          <w:sz w:val="19"/>
          <w:szCs w:val="19"/>
        </w:rPr>
        <w:t>olarak</w:t>
      </w:r>
      <w:r w:rsidR="000A664A" w:rsidRPr="00F605F0">
        <w:rPr>
          <w:rFonts w:ascii="Arial" w:hAnsi="Arial" w:cs="Arial"/>
          <w:iCs/>
          <w:sz w:val="19"/>
          <w:szCs w:val="19"/>
        </w:rPr>
        <w:t xml:space="preserve"> </w:t>
      </w:r>
      <w:r w:rsidRPr="00F605F0">
        <w:rPr>
          <w:rFonts w:ascii="Arial" w:hAnsi="Arial" w:cs="Arial"/>
          <w:iCs/>
          <w:sz w:val="19"/>
          <w:szCs w:val="19"/>
        </w:rPr>
        <w:t>hazırlanmış</w:t>
      </w:r>
      <w:r w:rsidR="000A664A" w:rsidRPr="00F605F0">
        <w:rPr>
          <w:rFonts w:ascii="Arial" w:hAnsi="Arial" w:cs="Arial"/>
          <w:iCs/>
          <w:sz w:val="19"/>
          <w:szCs w:val="19"/>
        </w:rPr>
        <w:t xml:space="preserve"> </w:t>
      </w:r>
      <w:r w:rsidRPr="00F605F0">
        <w:rPr>
          <w:rFonts w:ascii="Arial" w:hAnsi="Arial" w:cs="Arial"/>
          <w:iCs/>
          <w:sz w:val="19"/>
          <w:szCs w:val="19"/>
        </w:rPr>
        <w:t>olup</w:t>
      </w:r>
      <w:r w:rsidR="000A664A" w:rsidRPr="00F605F0">
        <w:rPr>
          <w:rFonts w:ascii="Arial" w:hAnsi="Arial" w:cs="Arial"/>
          <w:iCs/>
          <w:sz w:val="19"/>
          <w:szCs w:val="19"/>
        </w:rPr>
        <w:t xml:space="preserve"> </w:t>
      </w:r>
      <w:r w:rsidRPr="00F605F0">
        <w:rPr>
          <w:rFonts w:ascii="Arial" w:hAnsi="Arial" w:cs="Arial"/>
          <w:iCs/>
          <w:sz w:val="19"/>
          <w:szCs w:val="19"/>
        </w:rPr>
        <w:t>aşağıda</w:t>
      </w:r>
      <w:r w:rsidR="000A664A" w:rsidRPr="00F605F0">
        <w:rPr>
          <w:rFonts w:ascii="Arial" w:hAnsi="Arial" w:cs="Arial"/>
          <w:iCs/>
          <w:sz w:val="19"/>
          <w:szCs w:val="19"/>
        </w:rPr>
        <w:t xml:space="preserve"> </w:t>
      </w:r>
      <w:r w:rsidRPr="00F605F0">
        <w:rPr>
          <w:rFonts w:ascii="Arial" w:hAnsi="Arial" w:cs="Arial"/>
          <w:iCs/>
          <w:sz w:val="19"/>
          <w:szCs w:val="19"/>
        </w:rPr>
        <w:t>isimleri</w:t>
      </w:r>
      <w:r w:rsidR="000A664A" w:rsidRPr="00F605F0">
        <w:rPr>
          <w:rFonts w:ascii="Arial" w:hAnsi="Arial" w:cs="Arial"/>
          <w:iCs/>
          <w:sz w:val="19"/>
          <w:szCs w:val="19"/>
        </w:rPr>
        <w:t xml:space="preserve"> </w:t>
      </w:r>
      <w:r w:rsidRPr="00F605F0">
        <w:rPr>
          <w:rFonts w:ascii="Arial" w:hAnsi="Arial" w:cs="Arial"/>
          <w:iCs/>
          <w:sz w:val="19"/>
          <w:szCs w:val="19"/>
        </w:rPr>
        <w:t>yazılı</w:t>
      </w:r>
      <w:r w:rsidR="000A664A" w:rsidRPr="00F605F0">
        <w:rPr>
          <w:rFonts w:ascii="Arial" w:hAnsi="Arial" w:cs="Arial"/>
          <w:iCs/>
          <w:sz w:val="19"/>
          <w:szCs w:val="19"/>
        </w:rPr>
        <w:t xml:space="preserve"> </w:t>
      </w:r>
      <w:r w:rsidRPr="00F605F0">
        <w:rPr>
          <w:rFonts w:ascii="Arial" w:hAnsi="Arial" w:cs="Arial"/>
          <w:iCs/>
          <w:sz w:val="19"/>
          <w:szCs w:val="19"/>
        </w:rPr>
        <w:t>şirketin</w:t>
      </w:r>
      <w:r w:rsidR="000A664A" w:rsidRPr="00F605F0">
        <w:rPr>
          <w:rFonts w:ascii="Arial" w:hAnsi="Arial" w:cs="Arial"/>
          <w:iCs/>
          <w:sz w:val="19"/>
          <w:szCs w:val="19"/>
        </w:rPr>
        <w:t xml:space="preserve"> </w:t>
      </w:r>
      <w:r w:rsidRPr="00F605F0">
        <w:rPr>
          <w:rFonts w:ascii="Arial" w:hAnsi="Arial" w:cs="Arial"/>
          <w:iCs/>
          <w:sz w:val="19"/>
          <w:szCs w:val="19"/>
        </w:rPr>
        <w:t>yönetim</w:t>
      </w:r>
      <w:r w:rsidR="000A664A" w:rsidRPr="00F605F0">
        <w:rPr>
          <w:rFonts w:ascii="Arial" w:hAnsi="Arial" w:cs="Arial"/>
          <w:iCs/>
          <w:sz w:val="19"/>
          <w:szCs w:val="19"/>
        </w:rPr>
        <w:t xml:space="preserve"> </w:t>
      </w:r>
      <w:r w:rsidRPr="00F605F0">
        <w:rPr>
          <w:rFonts w:ascii="Arial" w:hAnsi="Arial" w:cs="Arial"/>
          <w:iCs/>
          <w:sz w:val="19"/>
          <w:szCs w:val="19"/>
        </w:rPr>
        <w:t>kurulu</w:t>
      </w:r>
      <w:r w:rsidR="000A664A" w:rsidRPr="00F605F0">
        <w:rPr>
          <w:rFonts w:ascii="Arial" w:hAnsi="Arial" w:cs="Arial"/>
          <w:iCs/>
          <w:sz w:val="19"/>
          <w:szCs w:val="19"/>
        </w:rPr>
        <w:t xml:space="preserve"> </w:t>
      </w:r>
      <w:r w:rsidRPr="00F605F0">
        <w:rPr>
          <w:rFonts w:ascii="Arial" w:hAnsi="Arial" w:cs="Arial"/>
          <w:iCs/>
          <w:sz w:val="19"/>
          <w:szCs w:val="19"/>
        </w:rPr>
        <w:t>üyeleri</w:t>
      </w:r>
      <w:r w:rsidR="000A664A" w:rsidRPr="00F605F0">
        <w:rPr>
          <w:rFonts w:ascii="Arial" w:hAnsi="Arial" w:cs="Arial"/>
          <w:iCs/>
          <w:sz w:val="19"/>
          <w:szCs w:val="19"/>
        </w:rPr>
        <w:t xml:space="preserve"> </w:t>
      </w:r>
      <w:r w:rsidRPr="00F605F0">
        <w:rPr>
          <w:rFonts w:ascii="Arial" w:hAnsi="Arial" w:cs="Arial"/>
          <w:iCs/>
          <w:sz w:val="19"/>
          <w:szCs w:val="19"/>
        </w:rPr>
        <w:t>tarafından</w:t>
      </w:r>
      <w:r w:rsidR="000A664A" w:rsidRPr="00F605F0">
        <w:rPr>
          <w:rFonts w:ascii="Arial" w:hAnsi="Arial" w:cs="Arial"/>
          <w:iCs/>
          <w:sz w:val="19"/>
          <w:szCs w:val="19"/>
        </w:rPr>
        <w:t xml:space="preserve"> </w:t>
      </w:r>
      <w:r w:rsidRPr="00F605F0">
        <w:rPr>
          <w:rFonts w:ascii="Arial" w:hAnsi="Arial" w:cs="Arial"/>
          <w:iCs/>
          <w:sz w:val="19"/>
          <w:szCs w:val="19"/>
        </w:rPr>
        <w:t>imzalanarak</w:t>
      </w:r>
      <w:r w:rsidR="000A664A" w:rsidRPr="00F605F0">
        <w:rPr>
          <w:rFonts w:ascii="Arial" w:hAnsi="Arial" w:cs="Arial"/>
          <w:iCs/>
          <w:sz w:val="19"/>
          <w:szCs w:val="19"/>
        </w:rPr>
        <w:t xml:space="preserve"> </w:t>
      </w:r>
      <w:r w:rsidRPr="00F605F0">
        <w:rPr>
          <w:rFonts w:ascii="Arial" w:hAnsi="Arial" w:cs="Arial"/>
          <w:iCs/>
          <w:sz w:val="19"/>
          <w:szCs w:val="19"/>
        </w:rPr>
        <w:t>onaylanmıştır.</w:t>
      </w:r>
    </w:p>
    <w:p w14:paraId="4B7FC3A8" w14:textId="77777777" w:rsidR="00E03AAC" w:rsidRPr="00F605F0" w:rsidRDefault="00E03AAC" w:rsidP="008E490F">
      <w:pPr>
        <w:pStyle w:val="3-normalyaz0"/>
        <w:spacing w:line="270" w:lineRule="atLeast"/>
        <w:rPr>
          <w:rFonts w:ascii="Arial" w:hAnsi="Arial" w:cs="Arial"/>
          <w:iCs/>
          <w:sz w:val="19"/>
          <w:szCs w:val="19"/>
        </w:rPr>
      </w:pPr>
    </w:p>
    <w:p w14:paraId="32FE9322" w14:textId="1E909851" w:rsidR="00104B7A" w:rsidRDefault="00104B7A" w:rsidP="008E490F">
      <w:pPr>
        <w:pStyle w:val="3-normalyaz0"/>
        <w:spacing w:line="270" w:lineRule="atLeast"/>
        <w:rPr>
          <w:rFonts w:ascii="Arial" w:hAnsi="Arial" w:cs="Arial"/>
          <w:iCs/>
          <w:sz w:val="19"/>
          <w:szCs w:val="19"/>
        </w:rPr>
      </w:pPr>
    </w:p>
    <w:p w14:paraId="2C302216" w14:textId="77777777" w:rsidR="002E09C0" w:rsidRPr="00F605F0" w:rsidRDefault="002E09C0" w:rsidP="008E490F">
      <w:pPr>
        <w:pStyle w:val="3-normalyaz0"/>
        <w:spacing w:line="270" w:lineRule="atLeast"/>
        <w:rPr>
          <w:rFonts w:ascii="Arial" w:hAnsi="Arial" w:cs="Arial"/>
          <w:iCs/>
          <w:sz w:val="19"/>
          <w:szCs w:val="19"/>
        </w:rPr>
      </w:pPr>
    </w:p>
    <w:p w14:paraId="6B5F5F7B" w14:textId="77777777" w:rsidR="00FA308A" w:rsidRPr="00F605F0" w:rsidRDefault="00FA308A" w:rsidP="008E490F">
      <w:pPr>
        <w:pStyle w:val="3-normalyaz0"/>
        <w:spacing w:line="270" w:lineRule="atLeast"/>
        <w:rPr>
          <w:rFonts w:ascii="Arial" w:hAnsi="Arial" w:cs="Arial"/>
          <w:iCs/>
          <w:sz w:val="19"/>
          <w:szCs w:val="19"/>
        </w:rPr>
      </w:pPr>
    </w:p>
    <w:p w14:paraId="44DEF39C" w14:textId="77777777" w:rsidR="00E03AAC" w:rsidRPr="00F605F0" w:rsidRDefault="003C150A" w:rsidP="00E03AA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Başkanı</w:t>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t>Yönetim</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Başkan</w:t>
      </w:r>
      <w:r w:rsidR="000A664A" w:rsidRPr="00F605F0">
        <w:rPr>
          <w:rFonts w:ascii="Arial" w:eastAsia="Times New Roman" w:hAnsi="Arial" w:cs="Arial"/>
          <w:b/>
          <w:iCs/>
          <w:color w:val="auto"/>
          <w:sz w:val="19"/>
          <w:szCs w:val="19"/>
          <w:lang w:val="tr-TR"/>
        </w:rPr>
        <w:t xml:space="preserve"> </w:t>
      </w:r>
      <w:r w:rsidR="0008033C" w:rsidRPr="00F605F0">
        <w:rPr>
          <w:rFonts w:ascii="Arial" w:eastAsia="Times New Roman" w:hAnsi="Arial" w:cs="Arial"/>
          <w:b/>
          <w:iCs/>
          <w:color w:val="auto"/>
          <w:sz w:val="19"/>
          <w:szCs w:val="19"/>
          <w:lang w:val="tr-TR"/>
        </w:rPr>
        <w:t>Vekili</w:t>
      </w:r>
      <w:r w:rsidR="00E03AAC" w:rsidRPr="00F605F0">
        <w:rPr>
          <w:rFonts w:ascii="Arial" w:eastAsia="Times New Roman" w:hAnsi="Arial" w:cs="Arial"/>
          <w:b/>
          <w:iCs/>
          <w:color w:val="auto"/>
          <w:sz w:val="19"/>
          <w:szCs w:val="19"/>
          <w:lang w:val="tr-TR"/>
        </w:rPr>
        <w:tab/>
      </w:r>
    </w:p>
    <w:p w14:paraId="38348050" w14:textId="77777777" w:rsidR="00E03AAC" w:rsidRPr="00F605F0" w:rsidRDefault="00E03AA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00FA308A" w:rsidRPr="00F605F0">
        <w:rPr>
          <w:rFonts w:ascii="Arial" w:eastAsia="Times New Roman" w:hAnsi="Arial" w:cs="Arial"/>
          <w:iCs/>
          <w:color w:val="auto"/>
          <w:sz w:val="19"/>
          <w:szCs w:val="19"/>
          <w:lang w:val="tr-TR" w:eastAsia="tr-TR"/>
        </w:rPr>
        <w:t>Cahit BARAN</w:t>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345FA0" w:rsidRPr="00F605F0">
        <w:rPr>
          <w:rFonts w:ascii="Arial" w:eastAsia="Times New Roman" w:hAnsi="Arial" w:cs="Arial"/>
          <w:iCs/>
          <w:color w:val="auto"/>
          <w:sz w:val="19"/>
          <w:szCs w:val="19"/>
          <w:lang w:val="tr-TR" w:eastAsia="tr-TR"/>
        </w:rPr>
        <w:t>Bilal ALTIN</w:t>
      </w:r>
    </w:p>
    <w:p w14:paraId="0602557C" w14:textId="626F578A" w:rsidR="00FA308A" w:rsidRPr="00F605F0" w:rsidRDefault="003C150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 xml:space="preserve">    </w:t>
      </w:r>
    </w:p>
    <w:p w14:paraId="229617EB" w14:textId="61C1C46A" w:rsidR="00FA308A"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61990D1E" w14:textId="58489D53" w:rsidR="002E09C0" w:rsidRDefault="002E09C0"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74C87036" w14:textId="77777777" w:rsidR="002E09C0" w:rsidRPr="00F605F0" w:rsidRDefault="002E09C0"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732049BE" w14:textId="77777777" w:rsidR="00551128" w:rsidRPr="00F605F0" w:rsidRDefault="00551128" w:rsidP="00551128">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8B9E0C8" w14:textId="77777777" w:rsidR="00551128" w:rsidRPr="00F605F0" w:rsidRDefault="00551128" w:rsidP="00551128">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b/>
          <w:iCs/>
          <w:color w:val="auto"/>
          <w:sz w:val="19"/>
          <w:szCs w:val="19"/>
          <w:lang w:val="tr-TR"/>
        </w:rPr>
        <w:tab/>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003C150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p>
    <w:p w14:paraId="4DF11BB7" w14:textId="77777777" w:rsidR="00551128" w:rsidRPr="00F605F0" w:rsidRDefault="00551128" w:rsidP="00551128">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Aşır ÇİĞEL</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345FA0" w:rsidRPr="00F605F0">
        <w:rPr>
          <w:rFonts w:ascii="Arial" w:eastAsia="Times New Roman" w:hAnsi="Arial" w:cs="Arial"/>
          <w:iCs/>
          <w:color w:val="auto"/>
          <w:sz w:val="19"/>
          <w:szCs w:val="19"/>
          <w:lang w:val="tr-TR" w:eastAsia="tr-TR"/>
        </w:rPr>
        <w:t xml:space="preserve">        Ramazan ÖCALAN</w:t>
      </w:r>
    </w:p>
    <w:p w14:paraId="35C12B20" w14:textId="5C0C4C2D" w:rsidR="00FA308A" w:rsidRDefault="00551128"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p>
    <w:p w14:paraId="5ED3445F" w14:textId="3D6AB314" w:rsidR="002E09C0" w:rsidRDefault="002E09C0"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4164CAAD" w14:textId="294E4E68" w:rsidR="002E09C0" w:rsidRDefault="002E09C0"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C22C685" w14:textId="77777777" w:rsidR="002E09C0" w:rsidRPr="00F605F0" w:rsidRDefault="002E09C0"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bookmarkStart w:id="1" w:name="_GoBack"/>
      <w:bookmarkEnd w:id="1"/>
    </w:p>
    <w:p w14:paraId="65EFE134"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E9F8519" w14:textId="77777777" w:rsidR="00FA308A" w:rsidRPr="00F605F0" w:rsidRDefault="00FA308A" w:rsidP="00FA308A">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003C150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p>
    <w:p w14:paraId="08C1D791" w14:textId="35A1A48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 xml:space="preserve"> Ahmet ÖZKOÇ</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672109">
        <w:rPr>
          <w:rFonts w:ascii="Arial" w:eastAsia="Times New Roman" w:hAnsi="Arial" w:cs="Arial"/>
          <w:iCs/>
          <w:color w:val="auto"/>
          <w:sz w:val="19"/>
          <w:szCs w:val="19"/>
          <w:lang w:val="tr-TR" w:eastAsia="tr-TR"/>
        </w:rPr>
        <w:t xml:space="preserve">          Murat ÜNVER  </w:t>
      </w:r>
      <w:r w:rsidR="001E395D">
        <w:rPr>
          <w:rFonts w:ascii="Arial" w:eastAsia="Times New Roman" w:hAnsi="Arial" w:cs="Arial"/>
          <w:iCs/>
          <w:color w:val="auto"/>
          <w:sz w:val="19"/>
          <w:szCs w:val="19"/>
          <w:lang w:val="tr-TR" w:eastAsia="tr-TR"/>
        </w:rPr>
        <w:t xml:space="preserve"> </w:t>
      </w:r>
      <w:r w:rsidR="00551128" w:rsidRPr="00F605F0">
        <w:rPr>
          <w:rFonts w:ascii="Arial" w:eastAsia="Times New Roman" w:hAnsi="Arial" w:cs="Arial"/>
          <w:iCs/>
          <w:color w:val="auto"/>
          <w:sz w:val="19"/>
          <w:szCs w:val="19"/>
          <w:lang w:val="tr-TR" w:eastAsia="tr-TR"/>
        </w:rPr>
        <w:t>(Belediye</w:t>
      </w:r>
      <w:r w:rsidR="001E395D">
        <w:rPr>
          <w:rFonts w:ascii="Arial" w:eastAsia="Times New Roman" w:hAnsi="Arial" w:cs="Arial"/>
          <w:iCs/>
          <w:color w:val="auto"/>
          <w:sz w:val="19"/>
          <w:szCs w:val="19"/>
          <w:lang w:val="tr-TR" w:eastAsia="tr-TR"/>
        </w:rPr>
        <w:t xml:space="preserve"> </w:t>
      </w:r>
      <w:r w:rsidR="00551128" w:rsidRPr="00F605F0">
        <w:rPr>
          <w:rFonts w:ascii="Arial" w:eastAsia="Times New Roman" w:hAnsi="Arial" w:cs="Arial"/>
          <w:iCs/>
          <w:color w:val="auto"/>
          <w:sz w:val="19"/>
          <w:szCs w:val="19"/>
          <w:lang w:val="tr-TR" w:eastAsia="tr-TR"/>
        </w:rPr>
        <w:t>Temsilcisi)</w:t>
      </w:r>
    </w:p>
    <w:p w14:paraId="0F779418"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p>
    <w:p w14:paraId="4FD92457" w14:textId="713D82C2" w:rsidR="00FA308A" w:rsidRPr="00F605F0" w:rsidRDefault="00FA308A" w:rsidP="00FA308A">
      <w:pPr>
        <w:tabs>
          <w:tab w:val="left" w:pos="567"/>
          <w:tab w:val="left" w:pos="1134"/>
          <w:tab w:val="left" w:pos="3969"/>
          <w:tab w:val="left" w:pos="4253"/>
          <w:tab w:val="left" w:pos="4536"/>
        </w:tabs>
        <w:spacing w:after="0" w:line="240" w:lineRule="auto"/>
        <w:jc w:val="both"/>
        <w:rPr>
          <w:rFonts w:ascii="Arial" w:hAnsi="Arial" w:cs="Arial"/>
          <w:sz w:val="19"/>
          <w:szCs w:val="19"/>
          <w:lang w:val="tr-TR"/>
        </w:rPr>
      </w:pPr>
      <w:r w:rsidRPr="00F605F0">
        <w:rPr>
          <w:rFonts w:ascii="Arial" w:eastAsia="Times New Roman" w:hAnsi="Arial" w:cs="Arial"/>
          <w:iCs/>
          <w:color w:val="auto"/>
          <w:sz w:val="19"/>
          <w:szCs w:val="19"/>
          <w:lang w:val="tr-TR" w:eastAsia="tr-TR"/>
        </w:rPr>
        <w:tab/>
      </w:r>
    </w:p>
    <w:sectPr w:rsidR="00FA308A" w:rsidRPr="00F605F0" w:rsidSect="00104B7A">
      <w:footerReference w:type="default" r:id="rId9"/>
      <w:pgSz w:w="11906" w:h="16838"/>
      <w:pgMar w:top="624" w:right="992"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98BA3" w14:textId="77777777" w:rsidR="003F2339" w:rsidRDefault="003F2339" w:rsidP="00C47826">
      <w:pPr>
        <w:spacing w:before="0" w:after="0" w:line="240" w:lineRule="auto"/>
      </w:pPr>
      <w:r>
        <w:separator/>
      </w:r>
    </w:p>
  </w:endnote>
  <w:endnote w:type="continuationSeparator" w:id="0">
    <w:p w14:paraId="47D4F7DA" w14:textId="77777777" w:rsidR="003F2339" w:rsidRDefault="003F2339" w:rsidP="00C4782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Segoe UI">
    <w:altName w:val="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E5933" w14:textId="348FAA89" w:rsidR="00C47826" w:rsidRDefault="00DC0056">
    <w:pPr>
      <w:pStyle w:val="AltBilgi"/>
      <w:jc w:val="right"/>
    </w:pPr>
    <w:r>
      <w:fldChar w:fldCharType="begin"/>
    </w:r>
    <w:r w:rsidR="00C47826">
      <w:instrText>PAGE   \* MERGEFORMAT</w:instrText>
    </w:r>
    <w:r>
      <w:fldChar w:fldCharType="separate"/>
    </w:r>
    <w:r w:rsidR="002E09C0" w:rsidRPr="002E09C0">
      <w:rPr>
        <w:noProof/>
        <w:lang w:val="tr-TR"/>
      </w:rPr>
      <w:t>6</w:t>
    </w:r>
    <w:r>
      <w:fldChar w:fldCharType="end"/>
    </w:r>
  </w:p>
  <w:p w14:paraId="7640D037" w14:textId="77777777" w:rsidR="00C47826" w:rsidRDefault="00C478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FE772" w14:textId="77777777" w:rsidR="003F2339" w:rsidRDefault="003F2339" w:rsidP="00C47826">
      <w:pPr>
        <w:spacing w:before="0" w:after="0" w:line="240" w:lineRule="auto"/>
      </w:pPr>
      <w:r>
        <w:separator/>
      </w:r>
    </w:p>
  </w:footnote>
  <w:footnote w:type="continuationSeparator" w:id="0">
    <w:p w14:paraId="1935B2FE" w14:textId="77777777" w:rsidR="003F2339" w:rsidRDefault="003F2339" w:rsidP="00C4782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17850"/>
    <w:multiLevelType w:val="hybridMultilevel"/>
    <w:tmpl w:val="B66CE412"/>
    <w:lvl w:ilvl="0" w:tplc="3DC296DC">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D32A05"/>
    <w:multiLevelType w:val="hybridMultilevel"/>
    <w:tmpl w:val="9B6895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582461"/>
    <w:multiLevelType w:val="hybridMultilevel"/>
    <w:tmpl w:val="9D10FC5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15:restartNumberingAfterBreak="0">
    <w:nsid w:val="280B60F0"/>
    <w:multiLevelType w:val="hybridMultilevel"/>
    <w:tmpl w:val="F9DC1B16"/>
    <w:lvl w:ilvl="0" w:tplc="4102645E">
      <w:start w:val="1"/>
      <w:numFmt w:val="lowerLetter"/>
      <w:lvlText w:val="%1)"/>
      <w:lvlJc w:val="left"/>
      <w:pPr>
        <w:ind w:left="1080" w:hanging="360"/>
      </w:pPr>
      <w:rPr>
        <w:rFonts w:hint="default"/>
        <w:i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0581314"/>
    <w:multiLevelType w:val="hybridMultilevel"/>
    <w:tmpl w:val="72C2FB4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2833DBE"/>
    <w:multiLevelType w:val="hybridMultilevel"/>
    <w:tmpl w:val="4DD8C010"/>
    <w:lvl w:ilvl="0" w:tplc="A1002E5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81574B1"/>
    <w:multiLevelType w:val="hybridMultilevel"/>
    <w:tmpl w:val="D41E0F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EC254DC"/>
    <w:multiLevelType w:val="hybridMultilevel"/>
    <w:tmpl w:val="1D12AFEA"/>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F4F34"/>
    <w:multiLevelType w:val="hybridMultilevel"/>
    <w:tmpl w:val="84BE0602"/>
    <w:lvl w:ilvl="0" w:tplc="041F000F">
      <w:start w:val="1"/>
      <w:numFmt w:val="decimal"/>
      <w:lvlText w:val="%1."/>
      <w:lvlJc w:val="left"/>
      <w:pPr>
        <w:ind w:left="862" w:hanging="360"/>
      </w:pPr>
      <w:rPr>
        <w:rFont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9" w15:restartNumberingAfterBreak="0">
    <w:nsid w:val="75B97B27"/>
    <w:multiLevelType w:val="hybridMultilevel"/>
    <w:tmpl w:val="9B6895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6806218"/>
    <w:multiLevelType w:val="hybridMultilevel"/>
    <w:tmpl w:val="DB62BC70"/>
    <w:lvl w:ilvl="0" w:tplc="041F0013">
      <w:start w:val="1"/>
      <w:numFmt w:val="upperRoman"/>
      <w:lvlText w:val="%1."/>
      <w:lvlJc w:val="righ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1" w15:restartNumberingAfterBreak="0">
    <w:nsid w:val="7962022D"/>
    <w:multiLevelType w:val="hybridMultilevel"/>
    <w:tmpl w:val="E334CF80"/>
    <w:lvl w:ilvl="0" w:tplc="E6EC9A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0"/>
  </w:num>
  <w:num w:numId="3">
    <w:abstractNumId w:val="4"/>
  </w:num>
  <w:num w:numId="4">
    <w:abstractNumId w:val="1"/>
  </w:num>
  <w:num w:numId="5">
    <w:abstractNumId w:val="9"/>
  </w:num>
  <w:num w:numId="6">
    <w:abstractNumId w:val="11"/>
  </w:num>
  <w:num w:numId="7">
    <w:abstractNumId w:val="5"/>
  </w:num>
  <w:num w:numId="8">
    <w:abstractNumId w:val="6"/>
  </w:num>
  <w:num w:numId="9">
    <w:abstractNumId w:val="3"/>
  </w:num>
  <w:num w:numId="10">
    <w:abstractNumId w:val="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AAC"/>
    <w:rsid w:val="00016A26"/>
    <w:rsid w:val="000334BA"/>
    <w:rsid w:val="00035615"/>
    <w:rsid w:val="00046FCE"/>
    <w:rsid w:val="0005180E"/>
    <w:rsid w:val="00053FB2"/>
    <w:rsid w:val="0005689C"/>
    <w:rsid w:val="00060CE7"/>
    <w:rsid w:val="00060CF7"/>
    <w:rsid w:val="00072E3C"/>
    <w:rsid w:val="0008033C"/>
    <w:rsid w:val="00082F7E"/>
    <w:rsid w:val="00085710"/>
    <w:rsid w:val="000A53E0"/>
    <w:rsid w:val="000A664A"/>
    <w:rsid w:val="000C39EC"/>
    <w:rsid w:val="000D0482"/>
    <w:rsid w:val="000D6507"/>
    <w:rsid w:val="000F0B7E"/>
    <w:rsid w:val="0010268B"/>
    <w:rsid w:val="00104B7A"/>
    <w:rsid w:val="001058E3"/>
    <w:rsid w:val="00113BAD"/>
    <w:rsid w:val="00117497"/>
    <w:rsid w:val="00140321"/>
    <w:rsid w:val="00144535"/>
    <w:rsid w:val="0014664B"/>
    <w:rsid w:val="001528EF"/>
    <w:rsid w:val="00164597"/>
    <w:rsid w:val="00172D90"/>
    <w:rsid w:val="00196835"/>
    <w:rsid w:val="001C6A05"/>
    <w:rsid w:val="001E395D"/>
    <w:rsid w:val="00211D56"/>
    <w:rsid w:val="00212B58"/>
    <w:rsid w:val="00217BA8"/>
    <w:rsid w:val="002225C5"/>
    <w:rsid w:val="00223973"/>
    <w:rsid w:val="0022540F"/>
    <w:rsid w:val="0022548E"/>
    <w:rsid w:val="002420BE"/>
    <w:rsid w:val="00262DA0"/>
    <w:rsid w:val="00266E10"/>
    <w:rsid w:val="002734E0"/>
    <w:rsid w:val="002735C1"/>
    <w:rsid w:val="00290124"/>
    <w:rsid w:val="00293193"/>
    <w:rsid w:val="002C1BF1"/>
    <w:rsid w:val="002D27D9"/>
    <w:rsid w:val="002E09C0"/>
    <w:rsid w:val="002E5D65"/>
    <w:rsid w:val="00320617"/>
    <w:rsid w:val="0032064F"/>
    <w:rsid w:val="00325E38"/>
    <w:rsid w:val="003333DC"/>
    <w:rsid w:val="00342484"/>
    <w:rsid w:val="00345CF9"/>
    <w:rsid w:val="00345FA0"/>
    <w:rsid w:val="0035529E"/>
    <w:rsid w:val="00356B0B"/>
    <w:rsid w:val="00364776"/>
    <w:rsid w:val="003829C6"/>
    <w:rsid w:val="00395309"/>
    <w:rsid w:val="003A6475"/>
    <w:rsid w:val="003B78A7"/>
    <w:rsid w:val="003C150A"/>
    <w:rsid w:val="003C32B7"/>
    <w:rsid w:val="003D3635"/>
    <w:rsid w:val="003D5873"/>
    <w:rsid w:val="003F2339"/>
    <w:rsid w:val="004142FD"/>
    <w:rsid w:val="00421509"/>
    <w:rsid w:val="00427C50"/>
    <w:rsid w:val="004315D5"/>
    <w:rsid w:val="00432592"/>
    <w:rsid w:val="00434D23"/>
    <w:rsid w:val="0043540B"/>
    <w:rsid w:val="00437D1D"/>
    <w:rsid w:val="00467975"/>
    <w:rsid w:val="00475F02"/>
    <w:rsid w:val="00481456"/>
    <w:rsid w:val="00492B7A"/>
    <w:rsid w:val="004D2665"/>
    <w:rsid w:val="00530170"/>
    <w:rsid w:val="00532035"/>
    <w:rsid w:val="005424DB"/>
    <w:rsid w:val="00547934"/>
    <w:rsid w:val="00551128"/>
    <w:rsid w:val="00555257"/>
    <w:rsid w:val="00556CE6"/>
    <w:rsid w:val="00557B46"/>
    <w:rsid w:val="00560F8E"/>
    <w:rsid w:val="005749AC"/>
    <w:rsid w:val="00575409"/>
    <w:rsid w:val="005762D6"/>
    <w:rsid w:val="00591532"/>
    <w:rsid w:val="005B53D7"/>
    <w:rsid w:val="005B775C"/>
    <w:rsid w:val="005C21C9"/>
    <w:rsid w:val="005C3C0A"/>
    <w:rsid w:val="005F002B"/>
    <w:rsid w:val="006201EC"/>
    <w:rsid w:val="00670DA7"/>
    <w:rsid w:val="00672109"/>
    <w:rsid w:val="006776D6"/>
    <w:rsid w:val="006C3987"/>
    <w:rsid w:val="006C655B"/>
    <w:rsid w:val="006D646C"/>
    <w:rsid w:val="006D7529"/>
    <w:rsid w:val="006E1DCA"/>
    <w:rsid w:val="006E409F"/>
    <w:rsid w:val="006F3BCF"/>
    <w:rsid w:val="006F4864"/>
    <w:rsid w:val="006F4DDC"/>
    <w:rsid w:val="00700435"/>
    <w:rsid w:val="00703CE0"/>
    <w:rsid w:val="0070649C"/>
    <w:rsid w:val="00711F14"/>
    <w:rsid w:val="007239D1"/>
    <w:rsid w:val="0073232F"/>
    <w:rsid w:val="00750CA8"/>
    <w:rsid w:val="00773402"/>
    <w:rsid w:val="00773973"/>
    <w:rsid w:val="00777AAF"/>
    <w:rsid w:val="00787633"/>
    <w:rsid w:val="00796930"/>
    <w:rsid w:val="007A2F30"/>
    <w:rsid w:val="007B0669"/>
    <w:rsid w:val="007B4F9B"/>
    <w:rsid w:val="007B6ABB"/>
    <w:rsid w:val="007E0A69"/>
    <w:rsid w:val="007F2C2B"/>
    <w:rsid w:val="00800FB6"/>
    <w:rsid w:val="00803896"/>
    <w:rsid w:val="008051D3"/>
    <w:rsid w:val="00822EE8"/>
    <w:rsid w:val="00823644"/>
    <w:rsid w:val="00824771"/>
    <w:rsid w:val="00824959"/>
    <w:rsid w:val="00827D9F"/>
    <w:rsid w:val="00832CBE"/>
    <w:rsid w:val="00836131"/>
    <w:rsid w:val="00867087"/>
    <w:rsid w:val="0087718C"/>
    <w:rsid w:val="00880F0E"/>
    <w:rsid w:val="00892661"/>
    <w:rsid w:val="008C40FF"/>
    <w:rsid w:val="008D2187"/>
    <w:rsid w:val="008E3DFC"/>
    <w:rsid w:val="008E490F"/>
    <w:rsid w:val="008F5861"/>
    <w:rsid w:val="008F6C86"/>
    <w:rsid w:val="00903434"/>
    <w:rsid w:val="0091498D"/>
    <w:rsid w:val="00922E92"/>
    <w:rsid w:val="00925FC4"/>
    <w:rsid w:val="00940D0A"/>
    <w:rsid w:val="009412C9"/>
    <w:rsid w:val="00945A44"/>
    <w:rsid w:val="00991809"/>
    <w:rsid w:val="00993BB3"/>
    <w:rsid w:val="009A0028"/>
    <w:rsid w:val="009B2BDF"/>
    <w:rsid w:val="009B5D8C"/>
    <w:rsid w:val="009F47EA"/>
    <w:rsid w:val="00A026B4"/>
    <w:rsid w:val="00A0404F"/>
    <w:rsid w:val="00A05357"/>
    <w:rsid w:val="00A079D4"/>
    <w:rsid w:val="00A10FB1"/>
    <w:rsid w:val="00A24C77"/>
    <w:rsid w:val="00A25E80"/>
    <w:rsid w:val="00A25F9A"/>
    <w:rsid w:val="00A403D7"/>
    <w:rsid w:val="00A524A0"/>
    <w:rsid w:val="00A54F84"/>
    <w:rsid w:val="00A575EB"/>
    <w:rsid w:val="00A625DF"/>
    <w:rsid w:val="00A94D8A"/>
    <w:rsid w:val="00AA7B7D"/>
    <w:rsid w:val="00AB47DC"/>
    <w:rsid w:val="00AB794B"/>
    <w:rsid w:val="00AC5F02"/>
    <w:rsid w:val="00AF40C3"/>
    <w:rsid w:val="00B22D68"/>
    <w:rsid w:val="00B34FF4"/>
    <w:rsid w:val="00B44F92"/>
    <w:rsid w:val="00B60539"/>
    <w:rsid w:val="00B97DDD"/>
    <w:rsid w:val="00BE494F"/>
    <w:rsid w:val="00BE4F9C"/>
    <w:rsid w:val="00BF483C"/>
    <w:rsid w:val="00BF60C5"/>
    <w:rsid w:val="00C05F5D"/>
    <w:rsid w:val="00C147B6"/>
    <w:rsid w:val="00C16183"/>
    <w:rsid w:val="00C26250"/>
    <w:rsid w:val="00C47826"/>
    <w:rsid w:val="00C51A87"/>
    <w:rsid w:val="00C60C9F"/>
    <w:rsid w:val="00C61640"/>
    <w:rsid w:val="00C6799D"/>
    <w:rsid w:val="00C749E7"/>
    <w:rsid w:val="00CA09DD"/>
    <w:rsid w:val="00CA3557"/>
    <w:rsid w:val="00CC1AC2"/>
    <w:rsid w:val="00CC38B7"/>
    <w:rsid w:val="00CD094B"/>
    <w:rsid w:val="00CD50DC"/>
    <w:rsid w:val="00CE391C"/>
    <w:rsid w:val="00CE6434"/>
    <w:rsid w:val="00CF3C43"/>
    <w:rsid w:val="00CF3FCC"/>
    <w:rsid w:val="00D16557"/>
    <w:rsid w:val="00D30F32"/>
    <w:rsid w:val="00D340A7"/>
    <w:rsid w:val="00D36E06"/>
    <w:rsid w:val="00D426AC"/>
    <w:rsid w:val="00D44411"/>
    <w:rsid w:val="00D57222"/>
    <w:rsid w:val="00D6621B"/>
    <w:rsid w:val="00DB3EE7"/>
    <w:rsid w:val="00DB7C7D"/>
    <w:rsid w:val="00DC0056"/>
    <w:rsid w:val="00DD09B0"/>
    <w:rsid w:val="00DE3844"/>
    <w:rsid w:val="00DE4EE4"/>
    <w:rsid w:val="00DF0964"/>
    <w:rsid w:val="00DF5A15"/>
    <w:rsid w:val="00E03AAC"/>
    <w:rsid w:val="00E03F62"/>
    <w:rsid w:val="00E13146"/>
    <w:rsid w:val="00E21ADB"/>
    <w:rsid w:val="00E36CB9"/>
    <w:rsid w:val="00E47C34"/>
    <w:rsid w:val="00E5065F"/>
    <w:rsid w:val="00E56A97"/>
    <w:rsid w:val="00E76D65"/>
    <w:rsid w:val="00E830D9"/>
    <w:rsid w:val="00E928A5"/>
    <w:rsid w:val="00E9562D"/>
    <w:rsid w:val="00EB0629"/>
    <w:rsid w:val="00ED4CA3"/>
    <w:rsid w:val="00EE1CDB"/>
    <w:rsid w:val="00EE7960"/>
    <w:rsid w:val="00EF139B"/>
    <w:rsid w:val="00EF1B6D"/>
    <w:rsid w:val="00F10B20"/>
    <w:rsid w:val="00F146B7"/>
    <w:rsid w:val="00F16032"/>
    <w:rsid w:val="00F22592"/>
    <w:rsid w:val="00F44609"/>
    <w:rsid w:val="00F47377"/>
    <w:rsid w:val="00F51E24"/>
    <w:rsid w:val="00F572CF"/>
    <w:rsid w:val="00F605F0"/>
    <w:rsid w:val="00F84192"/>
    <w:rsid w:val="00F91EF6"/>
    <w:rsid w:val="00FA308A"/>
    <w:rsid w:val="00FB1652"/>
    <w:rsid w:val="00FB21FF"/>
    <w:rsid w:val="00FC0B35"/>
    <w:rsid w:val="00FD05AC"/>
    <w:rsid w:val="00FE333B"/>
    <w:rsid w:val="00FE5A77"/>
    <w:rsid w:val="00FE5C85"/>
    <w:rsid w:val="00FF13E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5B18"/>
  <w15:docId w15:val="{237A4232-717C-45D4-9AEE-C810E27C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AAC"/>
    <w:pPr>
      <w:spacing w:before="40" w:after="160" w:line="288" w:lineRule="auto"/>
    </w:pPr>
    <w:rPr>
      <w:color w:val="595959"/>
      <w:kern w:val="20"/>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unhideWhenUsed/>
    <w:qFormat/>
    <w:rsid w:val="00E03AAC"/>
    <w:pPr>
      <w:ind w:left="720"/>
      <w:contextualSpacing/>
    </w:pPr>
  </w:style>
  <w:style w:type="table" w:styleId="TabloKlavuzu">
    <w:name w:val="Table Grid"/>
    <w:basedOn w:val="NormalTablo"/>
    <w:uiPriority w:val="59"/>
    <w:rsid w:val="00E03AAC"/>
    <w:pPr>
      <w:spacing w:before="40"/>
    </w:pPr>
    <w:rPr>
      <w:color w:val="595959"/>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03AAC"/>
    <w:rPr>
      <w:rFonts w:ascii="Times New Roman" w:hAnsi="Times New Roman"/>
      <w:sz w:val="24"/>
    </w:rPr>
  </w:style>
  <w:style w:type="paragraph" w:customStyle="1" w:styleId="3-NormalYaz">
    <w:name w:val="3-Normal Yazı"/>
    <w:rsid w:val="00E03AAC"/>
    <w:pPr>
      <w:tabs>
        <w:tab w:val="left" w:pos="566"/>
      </w:tabs>
      <w:jc w:val="both"/>
    </w:pPr>
    <w:rPr>
      <w:rFonts w:ascii="Times New Roman" w:eastAsia="ヒラギノ明朝 Pro W3" w:hAnsi="Times"/>
      <w:sz w:val="19"/>
      <w:lang w:eastAsia="en-US"/>
    </w:rPr>
  </w:style>
  <w:style w:type="paragraph" w:customStyle="1" w:styleId="3-normalyaz0">
    <w:name w:val="3-normalyaz"/>
    <w:basedOn w:val="Normal"/>
    <w:rsid w:val="00E03AAC"/>
    <w:pPr>
      <w:spacing w:before="0" w:after="0" w:line="240" w:lineRule="auto"/>
    </w:pPr>
    <w:rPr>
      <w:rFonts w:ascii="Times New Roman" w:eastAsia="Times New Roman" w:hAnsi="Times New Roman"/>
      <w:color w:val="auto"/>
      <w:kern w:val="0"/>
      <w:sz w:val="24"/>
      <w:szCs w:val="24"/>
      <w:lang w:val="tr-TR" w:eastAsia="tr-TR"/>
    </w:rPr>
  </w:style>
  <w:style w:type="character" w:styleId="Kpr">
    <w:name w:val="Hyperlink"/>
    <w:uiPriority w:val="99"/>
    <w:unhideWhenUsed/>
    <w:rsid w:val="00547934"/>
    <w:rPr>
      <w:color w:val="0563C1"/>
      <w:u w:val="single"/>
    </w:rPr>
  </w:style>
  <w:style w:type="character" w:styleId="zlenenKpr">
    <w:name w:val="FollowedHyperlink"/>
    <w:uiPriority w:val="99"/>
    <w:semiHidden/>
    <w:unhideWhenUsed/>
    <w:rsid w:val="008C40FF"/>
    <w:rPr>
      <w:color w:val="800080"/>
      <w:u w:val="single"/>
    </w:rPr>
  </w:style>
  <w:style w:type="paragraph" w:customStyle="1" w:styleId="xl82">
    <w:name w:val="xl82"/>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3">
    <w:name w:val="xl83"/>
    <w:basedOn w:val="Normal"/>
    <w:rsid w:val="008C40FF"/>
    <w:pPr>
      <w:pBdr>
        <w:top w:val="single" w:sz="8"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4">
    <w:name w:val="xl84"/>
    <w:basedOn w:val="Normal"/>
    <w:rsid w:val="008C40FF"/>
    <w:pPr>
      <w:pBdr>
        <w:top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5">
    <w:name w:val="xl85"/>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6">
    <w:name w:val="xl86"/>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7">
    <w:name w:val="xl87"/>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8">
    <w:name w:val="xl88"/>
    <w:basedOn w:val="Normal"/>
    <w:rsid w:val="008C40FF"/>
    <w:pPr>
      <w:pBdr>
        <w:top w:val="single" w:sz="4"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9">
    <w:name w:val="xl89"/>
    <w:basedOn w:val="Normal"/>
    <w:rsid w:val="008C40FF"/>
    <w:pPr>
      <w:pBdr>
        <w:top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0">
    <w:name w:val="xl90"/>
    <w:basedOn w:val="Normal"/>
    <w:rsid w:val="008C40FF"/>
    <w:pPr>
      <w:pBdr>
        <w:top w:val="single" w:sz="4" w:space="0" w:color="000000"/>
        <w:righ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1">
    <w:name w:val="xl91"/>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2">
    <w:name w:val="xl92"/>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3">
    <w:name w:val="xl93"/>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94">
    <w:name w:val="xl94"/>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5">
    <w:name w:val="xl95"/>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96">
    <w:name w:val="xl96"/>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7">
    <w:name w:val="xl97"/>
    <w:basedOn w:val="Normal"/>
    <w:rsid w:val="008C40FF"/>
    <w:pPr>
      <w:shd w:val="clear" w:color="CC9CCC" w:fill="C0C0C0"/>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8">
    <w:name w:val="xl98"/>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99">
    <w:name w:val="xl99"/>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00">
    <w:name w:val="xl100"/>
    <w:basedOn w:val="Normal"/>
    <w:rsid w:val="008C40FF"/>
    <w:pP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101">
    <w:name w:val="xl101"/>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2">
    <w:name w:val="xl102"/>
    <w:basedOn w:val="Normal"/>
    <w:rsid w:val="008C40FF"/>
    <w:pPr>
      <w:pBdr>
        <w:bottom w:val="single" w:sz="4"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3">
    <w:name w:val="xl103"/>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4">
    <w:name w:val="xl104"/>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5">
    <w:name w:val="xl105"/>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Arial" w:eastAsia="Times New Roman" w:hAnsi="Arial" w:cs="Arial"/>
      <w:color w:val="auto"/>
      <w:kern w:val="0"/>
      <w:sz w:val="24"/>
      <w:szCs w:val="24"/>
      <w:lang w:val="tr-TR" w:eastAsia="tr-TR"/>
    </w:rPr>
  </w:style>
  <w:style w:type="paragraph" w:customStyle="1" w:styleId="xl106">
    <w:name w:val="xl106"/>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Times New Roman" w:eastAsia="Times New Roman" w:hAnsi="Times New Roman"/>
      <w:color w:val="auto"/>
      <w:kern w:val="0"/>
      <w:sz w:val="24"/>
      <w:szCs w:val="24"/>
      <w:lang w:val="tr-TR" w:eastAsia="tr-TR"/>
    </w:rPr>
  </w:style>
  <w:style w:type="paragraph" w:customStyle="1" w:styleId="xl107">
    <w:name w:val="xl107"/>
    <w:basedOn w:val="Normal"/>
    <w:rsid w:val="008C40FF"/>
    <w:pPr>
      <w:pBdr>
        <w:top w:val="single" w:sz="4"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8">
    <w:name w:val="xl108"/>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9">
    <w:name w:val="xl109"/>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10">
    <w:name w:val="xl110"/>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11">
    <w:name w:val="xl111"/>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2">
    <w:name w:val="xl112"/>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113">
    <w:name w:val="xl113"/>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14">
    <w:name w:val="xl114"/>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Times New Roman" w:eastAsia="Times New Roman" w:hAnsi="Times New Roman"/>
      <w:b/>
      <w:bCs/>
      <w:color w:val="auto"/>
      <w:kern w:val="0"/>
      <w:sz w:val="24"/>
      <w:szCs w:val="24"/>
      <w:lang w:val="tr-TR" w:eastAsia="tr-TR"/>
    </w:rPr>
  </w:style>
  <w:style w:type="paragraph" w:customStyle="1" w:styleId="xl115">
    <w:name w:val="xl115"/>
    <w:basedOn w:val="Normal"/>
    <w:rsid w:val="008C40FF"/>
    <w:pPr>
      <w:pBdr>
        <w:bottom w:val="single" w:sz="4" w:space="0" w:color="000000"/>
      </w:pBd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6">
    <w:name w:val="xl116"/>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textAlignment w:val="center"/>
    </w:pPr>
    <w:rPr>
      <w:rFonts w:ascii="Times New Roman" w:eastAsia="Times New Roman" w:hAnsi="Times New Roman"/>
      <w:b/>
      <w:bCs/>
      <w:color w:val="auto"/>
      <w:kern w:val="0"/>
      <w:sz w:val="24"/>
      <w:szCs w:val="24"/>
      <w:lang w:val="tr-TR" w:eastAsia="tr-TR"/>
    </w:rPr>
  </w:style>
  <w:style w:type="paragraph" w:customStyle="1" w:styleId="xl117">
    <w:name w:val="xl117"/>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8">
    <w:name w:val="xl118"/>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9">
    <w:name w:val="xl119"/>
    <w:basedOn w:val="Normal"/>
    <w:rsid w:val="008C40FF"/>
    <w:pPr>
      <w:pBdr>
        <w:left w:val="single" w:sz="8" w:space="0" w:color="000000"/>
      </w:pBdr>
      <w:shd w:val="clear" w:color="CC9CCC" w:fill="C0C0C0"/>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0">
    <w:name w:val="xl120"/>
    <w:basedOn w:val="Normal"/>
    <w:rsid w:val="008C40FF"/>
    <w:pPr>
      <w:pBdr>
        <w:left w:val="single" w:sz="8" w:space="0" w:color="000000"/>
        <w:right w:val="single" w:sz="4" w:space="0" w:color="000000"/>
      </w:pBdr>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1">
    <w:name w:val="xl121"/>
    <w:basedOn w:val="Normal"/>
    <w:rsid w:val="008C40FF"/>
    <w:pPr>
      <w:pBdr>
        <w:top w:val="single" w:sz="4" w:space="0" w:color="000000"/>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2">
    <w:name w:val="xl122"/>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3">
    <w:name w:val="xl123"/>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4">
    <w:name w:val="xl124"/>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5">
    <w:name w:val="xl125"/>
    <w:basedOn w:val="Normal"/>
    <w:rsid w:val="008C40FF"/>
    <w:pPr>
      <w:pBdr>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6">
    <w:name w:val="xl126"/>
    <w:basedOn w:val="Normal"/>
    <w:rsid w:val="008C40FF"/>
    <w:pPr>
      <w:pBdr>
        <w:left w:val="single" w:sz="8" w:space="0" w:color="000000"/>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7">
    <w:name w:val="xl127"/>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8">
    <w:name w:val="xl128"/>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9">
    <w:name w:val="xl129"/>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0">
    <w:name w:val="xl130"/>
    <w:basedOn w:val="Normal"/>
    <w:rsid w:val="008C40FF"/>
    <w:pPr>
      <w:pBdr>
        <w:left w:val="single" w:sz="8" w:space="0" w:color="000000"/>
        <w:bottom w:val="single" w:sz="4" w:space="0" w:color="000000"/>
        <w:right w:val="single" w:sz="4" w:space="0" w:color="000000"/>
      </w:pBdr>
      <w:shd w:val="clear" w:color="CC9CCC" w:fill="C0C0C0"/>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1">
    <w:name w:val="xl131"/>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2">
    <w:name w:val="xl132"/>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3">
    <w:name w:val="xl133"/>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4">
    <w:name w:val="xl134"/>
    <w:basedOn w:val="Normal"/>
    <w:rsid w:val="008C40FF"/>
    <w:pPr>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5">
    <w:name w:val="xl135"/>
    <w:basedOn w:val="Normal"/>
    <w:rsid w:val="008C40FF"/>
    <w:pPr>
      <w:pBdr>
        <w:top w:val="single" w:sz="8" w:space="0" w:color="000000"/>
        <w:left w:val="single" w:sz="8" w:space="0" w:color="000000"/>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6">
    <w:name w:val="xl136"/>
    <w:basedOn w:val="Normal"/>
    <w:rsid w:val="008C40FF"/>
    <w:pPr>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7">
    <w:name w:val="xl137"/>
    <w:basedOn w:val="Normal"/>
    <w:rsid w:val="008C40FF"/>
    <w:pPr>
      <w:spacing w:before="100" w:beforeAutospacing="1" w:after="100" w:afterAutospacing="1" w:line="240" w:lineRule="auto"/>
      <w:jc w:val="center"/>
    </w:pPr>
    <w:rPr>
      <w:rFonts w:ascii="Arial" w:eastAsia="Times New Roman" w:hAnsi="Arial" w:cs="Arial"/>
      <w:b/>
      <w:bCs/>
      <w:color w:val="FF0000"/>
      <w:kern w:val="0"/>
      <w:sz w:val="24"/>
      <w:szCs w:val="24"/>
      <w:u w:val="single"/>
      <w:lang w:val="tr-TR" w:eastAsia="tr-TR"/>
    </w:rPr>
  </w:style>
  <w:style w:type="paragraph" w:customStyle="1" w:styleId="xl138">
    <w:name w:val="xl138"/>
    <w:basedOn w:val="Normal"/>
    <w:rsid w:val="008C40FF"/>
    <w:pPr>
      <w:pBdr>
        <w:bottom w:val="single" w:sz="8" w:space="0" w:color="000000"/>
      </w:pBdr>
      <w:spacing w:before="100" w:beforeAutospacing="1" w:after="100" w:afterAutospacing="1" w:line="240" w:lineRule="auto"/>
      <w:jc w:val="right"/>
    </w:pPr>
    <w:rPr>
      <w:rFonts w:ascii="Arial" w:eastAsia="Times New Roman" w:hAnsi="Arial" w:cs="Arial"/>
      <w:b/>
      <w:bCs/>
      <w:color w:val="FF0000"/>
      <w:kern w:val="0"/>
      <w:sz w:val="24"/>
      <w:szCs w:val="24"/>
      <w:u w:val="single"/>
      <w:lang w:val="tr-TR" w:eastAsia="tr-TR"/>
    </w:rPr>
  </w:style>
  <w:style w:type="paragraph" w:styleId="stBilgi">
    <w:name w:val="header"/>
    <w:basedOn w:val="Normal"/>
    <w:link w:val="stBilgiChar"/>
    <w:uiPriority w:val="99"/>
    <w:unhideWhenUsed/>
    <w:rsid w:val="00C47826"/>
    <w:pPr>
      <w:tabs>
        <w:tab w:val="center" w:pos="4536"/>
        <w:tab w:val="right" w:pos="9072"/>
      </w:tabs>
    </w:pPr>
  </w:style>
  <w:style w:type="character" w:customStyle="1" w:styleId="stBilgiChar">
    <w:name w:val="Üst Bilgi Char"/>
    <w:link w:val="stBilgi"/>
    <w:uiPriority w:val="99"/>
    <w:rsid w:val="00C47826"/>
    <w:rPr>
      <w:color w:val="595959"/>
      <w:kern w:val="20"/>
      <w:lang w:val="en-US" w:eastAsia="ja-JP"/>
    </w:rPr>
  </w:style>
  <w:style w:type="paragraph" w:styleId="AltBilgi">
    <w:name w:val="footer"/>
    <w:basedOn w:val="Normal"/>
    <w:link w:val="AltBilgiChar"/>
    <w:uiPriority w:val="99"/>
    <w:unhideWhenUsed/>
    <w:rsid w:val="00C47826"/>
    <w:pPr>
      <w:tabs>
        <w:tab w:val="center" w:pos="4536"/>
        <w:tab w:val="right" w:pos="9072"/>
      </w:tabs>
    </w:pPr>
  </w:style>
  <w:style w:type="character" w:customStyle="1" w:styleId="AltBilgiChar">
    <w:name w:val="Alt Bilgi Char"/>
    <w:link w:val="AltBilgi"/>
    <w:uiPriority w:val="99"/>
    <w:rsid w:val="00C47826"/>
    <w:rPr>
      <w:color w:val="595959"/>
      <w:kern w:val="20"/>
      <w:lang w:val="en-US" w:eastAsia="ja-JP"/>
    </w:rPr>
  </w:style>
  <w:style w:type="paragraph" w:styleId="BalonMetni">
    <w:name w:val="Balloon Text"/>
    <w:basedOn w:val="Normal"/>
    <w:link w:val="BalonMetniChar"/>
    <w:uiPriority w:val="99"/>
    <w:semiHidden/>
    <w:unhideWhenUsed/>
    <w:rsid w:val="00C47826"/>
    <w:pPr>
      <w:spacing w:before="0" w:after="0" w:line="240" w:lineRule="auto"/>
    </w:pPr>
    <w:rPr>
      <w:rFonts w:ascii="Segoe UI" w:hAnsi="Segoe UI"/>
      <w:sz w:val="18"/>
      <w:szCs w:val="18"/>
    </w:rPr>
  </w:style>
  <w:style w:type="character" w:customStyle="1" w:styleId="BalonMetniChar">
    <w:name w:val="Balon Metni Char"/>
    <w:link w:val="BalonMetni"/>
    <w:uiPriority w:val="99"/>
    <w:semiHidden/>
    <w:rsid w:val="00C47826"/>
    <w:rPr>
      <w:rFonts w:ascii="Segoe UI" w:hAnsi="Segoe UI" w:cs="Segoe UI"/>
      <w:color w:val="595959"/>
      <w:kern w:val="20"/>
      <w:sz w:val="18"/>
      <w:szCs w:val="18"/>
      <w:lang w:val="en-US" w:eastAsia="ja-JP"/>
    </w:rPr>
  </w:style>
  <w:style w:type="character" w:styleId="GlVurgulama">
    <w:name w:val="Intense Emphasis"/>
    <w:uiPriority w:val="21"/>
    <w:qFormat/>
    <w:rsid w:val="00CF3FCC"/>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089064">
      <w:bodyDiv w:val="1"/>
      <w:marLeft w:val="0"/>
      <w:marRight w:val="0"/>
      <w:marTop w:val="0"/>
      <w:marBottom w:val="0"/>
      <w:divBdr>
        <w:top w:val="none" w:sz="0" w:space="0" w:color="auto"/>
        <w:left w:val="none" w:sz="0" w:space="0" w:color="auto"/>
        <w:bottom w:val="none" w:sz="0" w:space="0" w:color="auto"/>
        <w:right w:val="none" w:sz="0" w:space="0" w:color="auto"/>
      </w:divBdr>
    </w:div>
    <w:div w:id="526913810">
      <w:bodyDiv w:val="1"/>
      <w:marLeft w:val="0"/>
      <w:marRight w:val="0"/>
      <w:marTop w:val="0"/>
      <w:marBottom w:val="0"/>
      <w:divBdr>
        <w:top w:val="none" w:sz="0" w:space="0" w:color="auto"/>
        <w:left w:val="none" w:sz="0" w:space="0" w:color="auto"/>
        <w:bottom w:val="none" w:sz="0" w:space="0" w:color="auto"/>
        <w:right w:val="none" w:sz="0" w:space="0" w:color="auto"/>
      </w:divBdr>
    </w:div>
    <w:div w:id="609748852">
      <w:bodyDiv w:val="1"/>
      <w:marLeft w:val="0"/>
      <w:marRight w:val="0"/>
      <w:marTop w:val="0"/>
      <w:marBottom w:val="0"/>
      <w:divBdr>
        <w:top w:val="none" w:sz="0" w:space="0" w:color="auto"/>
        <w:left w:val="none" w:sz="0" w:space="0" w:color="auto"/>
        <w:bottom w:val="none" w:sz="0" w:space="0" w:color="auto"/>
        <w:right w:val="none" w:sz="0" w:space="0" w:color="auto"/>
      </w:divBdr>
    </w:div>
    <w:div w:id="1182090827">
      <w:bodyDiv w:val="1"/>
      <w:marLeft w:val="0"/>
      <w:marRight w:val="0"/>
      <w:marTop w:val="0"/>
      <w:marBottom w:val="0"/>
      <w:divBdr>
        <w:top w:val="none" w:sz="0" w:space="0" w:color="auto"/>
        <w:left w:val="none" w:sz="0" w:space="0" w:color="auto"/>
        <w:bottom w:val="none" w:sz="0" w:space="0" w:color="auto"/>
        <w:right w:val="none" w:sz="0" w:space="0" w:color="auto"/>
      </w:divBdr>
    </w:div>
    <w:div w:id="1229615510">
      <w:bodyDiv w:val="1"/>
      <w:marLeft w:val="0"/>
      <w:marRight w:val="0"/>
      <w:marTop w:val="0"/>
      <w:marBottom w:val="0"/>
      <w:divBdr>
        <w:top w:val="none" w:sz="0" w:space="0" w:color="auto"/>
        <w:left w:val="none" w:sz="0" w:space="0" w:color="auto"/>
        <w:bottom w:val="none" w:sz="0" w:space="0" w:color="auto"/>
        <w:right w:val="none" w:sz="0" w:space="0" w:color="auto"/>
      </w:divBdr>
    </w:div>
    <w:div w:id="1378353287">
      <w:bodyDiv w:val="1"/>
      <w:marLeft w:val="0"/>
      <w:marRight w:val="0"/>
      <w:marTop w:val="0"/>
      <w:marBottom w:val="0"/>
      <w:divBdr>
        <w:top w:val="none" w:sz="0" w:space="0" w:color="auto"/>
        <w:left w:val="none" w:sz="0" w:space="0" w:color="auto"/>
        <w:bottom w:val="none" w:sz="0" w:space="0" w:color="auto"/>
        <w:right w:val="none" w:sz="0" w:space="0" w:color="auto"/>
      </w:divBdr>
    </w:div>
    <w:div w:id="1525241871">
      <w:bodyDiv w:val="1"/>
      <w:marLeft w:val="0"/>
      <w:marRight w:val="0"/>
      <w:marTop w:val="0"/>
      <w:marBottom w:val="0"/>
      <w:divBdr>
        <w:top w:val="none" w:sz="0" w:space="0" w:color="auto"/>
        <w:left w:val="none" w:sz="0" w:space="0" w:color="auto"/>
        <w:bottom w:val="none" w:sz="0" w:space="0" w:color="auto"/>
        <w:right w:val="none" w:sz="0" w:space="0" w:color="auto"/>
      </w:divBdr>
    </w:div>
    <w:div w:id="179590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usan@kulusan.com" TargetMode="External"/><Relationship Id="rId3" Type="http://schemas.openxmlformats.org/officeDocument/2006/relationships/settings" Target="settings.xml"/><Relationship Id="rId7" Type="http://schemas.openxmlformats.org/officeDocument/2006/relationships/hyperlink" Target="mailto:kulusan@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1755</Words>
  <Characters>10009</Characters>
  <Application>Microsoft Office Word</Application>
  <DocSecurity>0</DocSecurity>
  <Lines>83</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11741</CharactersWithSpaces>
  <SharedDoc>false</SharedDoc>
  <HLinks>
    <vt:vector size="12" baseType="variant">
      <vt:variant>
        <vt:i4>7077963</vt:i4>
      </vt:variant>
      <vt:variant>
        <vt:i4>3</vt:i4>
      </vt:variant>
      <vt:variant>
        <vt:i4>0</vt:i4>
      </vt:variant>
      <vt:variant>
        <vt:i4>5</vt:i4>
      </vt:variant>
      <vt:variant>
        <vt:lpwstr>mailto:kulusan@kulusan.com</vt:lpwstr>
      </vt:variant>
      <vt:variant>
        <vt:lpwstr/>
      </vt:variant>
      <vt:variant>
        <vt:i4>6750273</vt:i4>
      </vt:variant>
      <vt:variant>
        <vt:i4>0</vt:i4>
      </vt:variant>
      <vt:variant>
        <vt:i4>0</vt:i4>
      </vt:variant>
      <vt:variant>
        <vt:i4>5</vt:i4>
      </vt:variant>
      <vt:variant>
        <vt:lpwstr>mailto:kulusan@hotmail.com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Pc</cp:lastModifiedBy>
  <cp:revision>3</cp:revision>
  <cp:lastPrinted>2020-03-03T16:12:00Z</cp:lastPrinted>
  <dcterms:created xsi:type="dcterms:W3CDTF">2022-03-16T05:20:00Z</dcterms:created>
  <dcterms:modified xsi:type="dcterms:W3CDTF">2022-03-16T05:20:00Z</dcterms:modified>
</cp:coreProperties>
</file>