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tabs>
          <w:tab w:pos="5177" w:val="left" w:leader="none"/>
          <w:tab w:pos="11177" w:val="left" w:leader="none"/>
        </w:tabs>
        <w:spacing w:before="65"/>
        <w:ind w:left="360"/>
      </w:pPr>
      <w:r>
        <w:rPr>
          <w:color w:val="030303"/>
          <w:w w:val="105"/>
        </w:rPr>
        <w:t>SAYFA:</w:t>
      </w:r>
      <w:r>
        <w:rPr>
          <w:color w:val="030303"/>
          <w:spacing w:val="46"/>
          <w:w w:val="105"/>
        </w:rPr>
        <w:t> </w:t>
      </w:r>
      <w:r>
        <w:rPr>
          <w:color w:val="030303"/>
          <w:spacing w:val="-5"/>
          <w:w w:val="105"/>
        </w:rPr>
        <w:t>878</w:t>
      </w:r>
      <w:r>
        <w:rPr>
          <w:color w:val="030303"/>
        </w:rPr>
        <w:tab/>
      </w:r>
      <w:r>
        <w:rPr>
          <w:color w:val="890A08"/>
          <w:w w:val="105"/>
        </w:rPr>
        <w:t>TÜRKİYE</w:t>
      </w:r>
      <w:r>
        <w:rPr>
          <w:color w:val="890A08"/>
          <w:spacing w:val="-12"/>
          <w:w w:val="105"/>
        </w:rPr>
        <w:t> </w:t>
      </w:r>
      <w:r>
        <w:rPr>
          <w:color w:val="890A08"/>
          <w:w w:val="105"/>
        </w:rPr>
        <w:t>TİCARET</w:t>
      </w:r>
      <w:r>
        <w:rPr>
          <w:color w:val="890A08"/>
          <w:spacing w:val="-6"/>
          <w:w w:val="105"/>
        </w:rPr>
        <w:t> </w:t>
      </w:r>
      <w:r>
        <w:rPr>
          <w:color w:val="890A08"/>
          <w:w w:val="105"/>
        </w:rPr>
        <w:t>SİCİLİ</w:t>
      </w:r>
      <w:r>
        <w:rPr>
          <w:color w:val="890A08"/>
          <w:spacing w:val="-15"/>
          <w:w w:val="105"/>
        </w:rPr>
        <w:t> </w:t>
      </w:r>
      <w:r>
        <w:rPr>
          <w:color w:val="890A08"/>
          <w:spacing w:val="-2"/>
          <w:w w:val="105"/>
        </w:rPr>
        <w:t>GAZETESİ</w:t>
      </w:r>
      <w:r>
        <w:rPr>
          <w:color w:val="890A08"/>
        </w:rPr>
        <w:tab/>
      </w:r>
      <w:r>
        <w:rPr>
          <w:color w:val="030303"/>
          <w:w w:val="105"/>
        </w:rPr>
        <w:t>31</w:t>
      </w:r>
      <w:r>
        <w:rPr>
          <w:color w:val="030303"/>
          <w:spacing w:val="-16"/>
          <w:w w:val="105"/>
        </w:rPr>
        <w:t> </w:t>
      </w:r>
      <w:r>
        <w:rPr>
          <w:color w:val="030303"/>
          <w:w w:val="105"/>
        </w:rPr>
        <w:t>MART</w:t>
      </w:r>
      <w:r>
        <w:rPr>
          <w:color w:val="030303"/>
          <w:spacing w:val="-6"/>
          <w:w w:val="105"/>
        </w:rPr>
        <w:t> </w:t>
      </w:r>
      <w:r>
        <w:rPr>
          <w:color w:val="030303"/>
          <w:w w:val="105"/>
        </w:rPr>
        <w:t>2023</w:t>
      </w:r>
      <w:r>
        <w:rPr>
          <w:color w:val="030303"/>
          <w:spacing w:val="2"/>
          <w:w w:val="105"/>
        </w:rPr>
        <w:t> </w:t>
      </w:r>
      <w:r>
        <w:rPr>
          <w:color w:val="030303"/>
          <w:w w:val="105"/>
        </w:rPr>
        <w:t>SAYI: </w:t>
      </w:r>
      <w:r>
        <w:rPr>
          <w:color w:val="030303"/>
          <w:spacing w:val="-2"/>
          <w:w w:val="105"/>
        </w:rPr>
        <w:t>10802</w:t>
      </w:r>
    </w:p>
    <w:p>
      <w:pPr>
        <w:pStyle w:val="BodyText"/>
        <w:spacing w:before="6"/>
        <w:rPr>
          <w:sz w:val="6"/>
        </w:rPr>
      </w:pPr>
      <w:r>
        <w:rPr/>
        <mc:AlternateContent>
          <mc:Choice Requires="wps">
            <w:drawing>
              <wp:anchor distT="0" distB="0" distL="0" distR="0" allowOverlap="1" layoutInCell="1" locked="0" behindDoc="1" simplePos="0" relativeHeight="487587840">
                <wp:simplePos x="0" y="0"/>
                <wp:positionH relativeFrom="page">
                  <wp:posOffset>903215</wp:posOffset>
                </wp:positionH>
                <wp:positionV relativeFrom="paragraph">
                  <wp:posOffset>63155</wp:posOffset>
                </wp:positionV>
                <wp:extent cx="8935085"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8935085" cy="1270"/>
                        </a:xfrm>
                        <a:custGeom>
                          <a:avLst/>
                          <a:gdLst/>
                          <a:ahLst/>
                          <a:cxnLst/>
                          <a:rect l="l" t="t" r="r" b="b"/>
                          <a:pathLst>
                            <a:path w="8935085" h="0">
                              <a:moveTo>
                                <a:pt x="0" y="0"/>
                              </a:moveTo>
                              <a:lnTo>
                                <a:pt x="8934512" y="0"/>
                              </a:lnTo>
                            </a:path>
                          </a:pathLst>
                        </a:custGeom>
                        <a:ln w="122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119354pt;margin-top:4.972855pt;width:703.55pt;height:.1pt;mso-position-horizontal-relative:page;mso-position-vertical-relative:paragraph;z-index:-15728640;mso-wrap-distance-left:0;mso-wrap-distance-right:0" id="docshape1" coordorigin="1422,99" coordsize="14071,0" path="m1422,99l15492,99e" filled="false" stroked="true" strokeweight=".960757pt" strokecolor="#000000">
                <v:path arrowok="t"/>
                <v:stroke dashstyle="solid"/>
                <w10:wrap type="topAndBottom"/>
              </v:shape>
            </w:pict>
          </mc:Fallback>
        </mc:AlternateContent>
      </w:r>
    </w:p>
    <w:p>
      <w:pPr>
        <w:pStyle w:val="BodyText"/>
        <w:rPr>
          <w:sz w:val="12"/>
        </w:rPr>
      </w:pPr>
    </w:p>
    <w:tbl>
      <w:tblPr>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7"/>
        <w:gridCol w:w="269"/>
        <w:gridCol w:w="1115"/>
        <w:gridCol w:w="538"/>
        <w:gridCol w:w="846"/>
        <w:gridCol w:w="808"/>
        <w:gridCol w:w="111"/>
        <w:gridCol w:w="524"/>
        <w:gridCol w:w="250"/>
        <w:gridCol w:w="269"/>
        <w:gridCol w:w="569"/>
        <w:gridCol w:w="348"/>
        <w:gridCol w:w="341"/>
        <w:gridCol w:w="2047"/>
        <w:gridCol w:w="4685"/>
      </w:tblGrid>
      <w:tr>
        <w:trPr>
          <w:trHeight w:val="340" w:hRule="exact"/>
        </w:trPr>
        <w:tc>
          <w:tcPr>
            <w:tcW w:w="7084" w:type="dxa"/>
            <w:gridSpan w:val="12"/>
            <w:tcBorders>
              <w:bottom w:val="nil"/>
              <w:right w:val="single" w:sz="6" w:space="0" w:color="000000"/>
            </w:tcBorders>
          </w:tcPr>
          <w:p>
            <w:pPr>
              <w:pStyle w:val="TableParagraph"/>
              <w:spacing w:before="19"/>
              <w:ind w:left="64"/>
              <w:rPr>
                <w:sz w:val="18"/>
              </w:rPr>
            </w:pPr>
            <w:r>
              <w:rPr>
                <w:color w:val="030303"/>
                <w:sz w:val="18"/>
              </w:rPr>
              <w:t>(Baştarafı</w:t>
            </w:r>
            <w:r>
              <w:rPr>
                <w:color w:val="030303"/>
                <w:spacing w:val="41"/>
                <w:sz w:val="18"/>
              </w:rPr>
              <w:t> </w:t>
            </w:r>
            <w:r>
              <w:rPr>
                <w:color w:val="030303"/>
                <w:spacing w:val="-2"/>
                <w:sz w:val="18"/>
              </w:rPr>
              <w:t>877.Sayfada)</w:t>
            </w:r>
          </w:p>
        </w:tc>
        <w:tc>
          <w:tcPr>
            <w:tcW w:w="7073" w:type="dxa"/>
            <w:gridSpan w:val="3"/>
            <w:vMerge w:val="restart"/>
            <w:tcBorders>
              <w:left w:val="single" w:sz="6" w:space="0" w:color="000000"/>
              <w:bottom w:val="single" w:sz="6" w:space="0" w:color="000000"/>
              <w:right w:val="single" w:sz="2" w:space="0" w:color="000000"/>
            </w:tcBorders>
          </w:tcPr>
          <w:p>
            <w:pPr>
              <w:pStyle w:val="TableParagraph"/>
              <w:spacing w:line="207" w:lineRule="exact" w:before="19"/>
              <w:ind w:left="351"/>
              <w:rPr>
                <w:sz w:val="18"/>
              </w:rPr>
            </w:pPr>
            <w:r>
              <w:rPr>
                <w:b/>
                <w:color w:val="030303"/>
                <w:sz w:val="18"/>
              </w:rPr>
              <w:t>Tescil Edilen</w:t>
            </w:r>
            <w:r>
              <w:rPr>
                <w:b/>
                <w:color w:val="030303"/>
                <w:spacing w:val="-6"/>
                <w:sz w:val="18"/>
              </w:rPr>
              <w:t> </w:t>
            </w:r>
            <w:r>
              <w:rPr>
                <w:b/>
                <w:color w:val="030303"/>
                <w:sz w:val="18"/>
              </w:rPr>
              <w:t>Hususlar:</w:t>
            </w:r>
            <w:r>
              <w:rPr>
                <w:b/>
                <w:color w:val="030303"/>
                <w:spacing w:val="-25"/>
                <w:sz w:val="18"/>
              </w:rPr>
              <w:t> </w:t>
            </w:r>
            <w:r>
              <w:rPr>
                <w:color w:val="030303"/>
                <w:sz w:val="18"/>
              </w:rPr>
              <w:t>Yönetim</w:t>
            </w:r>
            <w:r>
              <w:rPr>
                <w:color w:val="030303"/>
                <w:spacing w:val="6"/>
                <w:sz w:val="18"/>
              </w:rPr>
              <w:t> </w:t>
            </w:r>
            <w:r>
              <w:rPr>
                <w:color w:val="030303"/>
                <w:sz w:val="18"/>
              </w:rPr>
              <w:t>Kurulu/</w:t>
            </w:r>
            <w:r>
              <w:rPr>
                <w:color w:val="030303"/>
                <w:spacing w:val="1"/>
                <w:sz w:val="18"/>
              </w:rPr>
              <w:t> </w:t>
            </w:r>
            <w:r>
              <w:rPr>
                <w:color w:val="030303"/>
                <w:spacing w:val="-2"/>
                <w:sz w:val="18"/>
              </w:rPr>
              <w:t>Yetkililer</w:t>
            </w:r>
          </w:p>
          <w:p>
            <w:pPr>
              <w:pStyle w:val="TableParagraph"/>
              <w:ind w:left="346" w:firstLine="4"/>
              <w:rPr>
                <w:sz w:val="18"/>
              </w:rPr>
            </w:pPr>
            <w:r>
              <w:rPr>
                <w:b/>
                <w:color w:val="030303"/>
                <w:sz w:val="18"/>
              </w:rPr>
              <w:t>Tescile</w:t>
            </w:r>
            <w:r>
              <w:rPr>
                <w:b/>
                <w:color w:val="030303"/>
                <w:spacing w:val="34"/>
                <w:sz w:val="18"/>
              </w:rPr>
              <w:t> </w:t>
            </w:r>
            <w:r>
              <w:rPr>
                <w:b/>
                <w:color w:val="030303"/>
                <w:sz w:val="18"/>
              </w:rPr>
              <w:t>Delil</w:t>
            </w:r>
            <w:r>
              <w:rPr>
                <w:b/>
                <w:color w:val="030303"/>
                <w:spacing w:val="40"/>
                <w:sz w:val="18"/>
              </w:rPr>
              <w:t> </w:t>
            </w:r>
            <w:r>
              <w:rPr>
                <w:b/>
                <w:color w:val="030303"/>
                <w:sz w:val="18"/>
              </w:rPr>
              <w:t>Olan</w:t>
            </w:r>
            <w:r>
              <w:rPr>
                <w:b/>
                <w:color w:val="030303"/>
                <w:spacing w:val="32"/>
                <w:sz w:val="18"/>
              </w:rPr>
              <w:t> </w:t>
            </w:r>
            <w:r>
              <w:rPr>
                <w:color w:val="030303"/>
                <w:sz w:val="18"/>
              </w:rPr>
              <w:t>Belgeler:29.3.2023 Tarihli</w:t>
            </w:r>
            <w:r>
              <w:rPr>
                <w:color w:val="030303"/>
                <w:spacing w:val="30"/>
                <w:sz w:val="18"/>
              </w:rPr>
              <w:t> </w:t>
            </w:r>
            <w:r>
              <w:rPr>
                <w:color w:val="030303"/>
                <w:sz w:val="18"/>
              </w:rPr>
              <w:t>Genel</w:t>
            </w:r>
            <w:r>
              <w:rPr>
                <w:color w:val="030303"/>
                <w:spacing w:val="28"/>
                <w:sz w:val="18"/>
              </w:rPr>
              <w:t> </w:t>
            </w:r>
            <w:r>
              <w:rPr>
                <w:color w:val="030303"/>
                <w:sz w:val="18"/>
              </w:rPr>
              <w:t>Kurul</w:t>
            </w:r>
            <w:r>
              <w:rPr>
                <w:color w:val="030303"/>
                <w:spacing w:val="29"/>
                <w:sz w:val="18"/>
              </w:rPr>
              <w:t> </w:t>
            </w:r>
            <w:r>
              <w:rPr>
                <w:color w:val="030303"/>
                <w:sz w:val="18"/>
              </w:rPr>
              <w:t>Kararı</w:t>
            </w:r>
            <w:r>
              <w:rPr>
                <w:color w:val="030303"/>
                <w:spacing w:val="38"/>
                <w:sz w:val="18"/>
              </w:rPr>
              <w:t> </w:t>
            </w:r>
            <w:r>
              <w:rPr>
                <w:color w:val="030303"/>
                <w:sz w:val="18"/>
              </w:rPr>
              <w:t>31.3.2023</w:t>
            </w:r>
            <w:r>
              <w:rPr>
                <w:color w:val="030303"/>
                <w:spacing w:val="40"/>
                <w:sz w:val="18"/>
              </w:rPr>
              <w:t> </w:t>
            </w:r>
            <w:r>
              <w:rPr>
                <w:color w:val="030303"/>
                <w:sz w:val="18"/>
              </w:rPr>
              <w:t>Tarihli</w:t>
            </w:r>
            <w:r>
              <w:rPr>
                <w:color w:val="030303"/>
                <w:spacing w:val="33"/>
                <w:sz w:val="18"/>
              </w:rPr>
              <w:t> </w:t>
            </w:r>
            <w:r>
              <w:rPr>
                <w:color w:val="030303"/>
                <w:sz w:val="18"/>
              </w:rPr>
              <w:t>21 Sayılı Yönetim Kurulu Kararı</w:t>
            </w:r>
          </w:p>
          <w:p>
            <w:pPr>
              <w:pStyle w:val="TableParagraph"/>
              <w:spacing w:before="3"/>
              <w:rPr>
                <w:sz w:val="18"/>
              </w:rPr>
            </w:pPr>
          </w:p>
          <w:p>
            <w:pPr>
              <w:pStyle w:val="TableParagraph"/>
              <w:spacing w:line="204" w:lineRule="exact"/>
              <w:ind w:left="351"/>
              <w:rPr>
                <w:b/>
                <w:sz w:val="18"/>
              </w:rPr>
            </w:pPr>
            <w:r>
              <w:rPr>
                <w:b/>
                <w:color w:val="030303"/>
                <w:sz w:val="18"/>
              </w:rPr>
              <w:t>YÖNETİM</w:t>
            </w:r>
            <w:r>
              <w:rPr>
                <w:b/>
                <w:color w:val="030303"/>
                <w:spacing w:val="-6"/>
                <w:sz w:val="18"/>
              </w:rPr>
              <w:t> </w:t>
            </w:r>
            <w:r>
              <w:rPr>
                <w:b/>
                <w:color w:val="030303"/>
                <w:sz w:val="18"/>
              </w:rPr>
              <w:t>KURULU</w:t>
            </w:r>
            <w:r>
              <w:rPr>
                <w:b/>
                <w:color w:val="030303"/>
                <w:spacing w:val="-7"/>
                <w:sz w:val="18"/>
              </w:rPr>
              <w:t> </w:t>
            </w:r>
            <w:r>
              <w:rPr>
                <w:b/>
                <w:color w:val="030303"/>
                <w:spacing w:val="-2"/>
                <w:sz w:val="18"/>
              </w:rPr>
              <w:t>/YETKİLİLER</w:t>
            </w:r>
          </w:p>
          <w:p>
            <w:pPr>
              <w:pStyle w:val="TableParagraph"/>
              <w:spacing w:line="242" w:lineRule="auto"/>
              <w:ind w:left="345" w:firstLine="2"/>
              <w:rPr>
                <w:sz w:val="18"/>
              </w:rPr>
            </w:pPr>
            <w:r>
              <w:rPr>
                <w:color w:val="030303"/>
                <w:sz w:val="18"/>
              </w:rPr>
              <w:t>Türkiye</w:t>
            </w:r>
            <w:r>
              <w:rPr>
                <w:color w:val="030303"/>
                <w:spacing w:val="40"/>
                <w:sz w:val="18"/>
              </w:rPr>
              <w:t> </w:t>
            </w:r>
            <w:r>
              <w:rPr>
                <w:color w:val="030303"/>
                <w:sz w:val="18"/>
              </w:rPr>
              <w:t>Uyruklu</w:t>
            </w:r>
            <w:r>
              <w:rPr>
                <w:color w:val="030303"/>
                <w:spacing w:val="40"/>
                <w:sz w:val="18"/>
              </w:rPr>
              <w:t> </w:t>
            </w:r>
            <w:r>
              <w:rPr>
                <w:color w:val="030303"/>
                <w:sz w:val="18"/>
              </w:rPr>
              <w:t>363******78</w:t>
            </w:r>
            <w:r>
              <w:rPr>
                <w:color w:val="030303"/>
                <w:spacing w:val="40"/>
                <w:sz w:val="18"/>
              </w:rPr>
              <w:t> </w:t>
            </w:r>
            <w:r>
              <w:rPr>
                <w:color w:val="030303"/>
                <w:sz w:val="18"/>
              </w:rPr>
              <w:t>Kimlik</w:t>
            </w:r>
            <w:r>
              <w:rPr>
                <w:color w:val="030303"/>
                <w:spacing w:val="37"/>
                <w:sz w:val="18"/>
              </w:rPr>
              <w:t> </w:t>
            </w:r>
            <w:r>
              <w:rPr>
                <w:color w:val="030303"/>
                <w:sz w:val="18"/>
              </w:rPr>
              <w:t>No'lu,</w:t>
            </w:r>
            <w:r>
              <w:rPr>
                <w:color w:val="030303"/>
                <w:spacing w:val="33"/>
                <w:sz w:val="18"/>
              </w:rPr>
              <w:t> </w:t>
            </w:r>
            <w:r>
              <w:rPr>
                <w:color w:val="030303"/>
                <w:sz w:val="18"/>
              </w:rPr>
              <w:t>BURDUR</w:t>
            </w:r>
            <w:r>
              <w:rPr>
                <w:color w:val="030303"/>
                <w:spacing w:val="40"/>
                <w:sz w:val="18"/>
              </w:rPr>
              <w:t> </w:t>
            </w:r>
            <w:r>
              <w:rPr>
                <w:color w:val="030303"/>
                <w:sz w:val="18"/>
              </w:rPr>
              <w:t>/</w:t>
            </w:r>
            <w:r>
              <w:rPr>
                <w:color w:val="030303"/>
                <w:spacing w:val="36"/>
                <w:sz w:val="18"/>
              </w:rPr>
              <w:t> </w:t>
            </w:r>
            <w:r>
              <w:rPr>
                <w:color w:val="030303"/>
                <w:sz w:val="18"/>
              </w:rPr>
              <w:t>TEFENNİ</w:t>
            </w:r>
            <w:r>
              <w:rPr>
                <w:color w:val="030303"/>
                <w:spacing w:val="40"/>
                <w:sz w:val="18"/>
              </w:rPr>
              <w:t> </w:t>
            </w:r>
            <w:r>
              <w:rPr>
                <w:color w:val="030303"/>
                <w:sz w:val="18"/>
              </w:rPr>
              <w:t>adresinde</w:t>
            </w:r>
            <w:r>
              <w:rPr>
                <w:color w:val="030303"/>
                <w:spacing w:val="40"/>
                <w:sz w:val="18"/>
              </w:rPr>
              <w:t> </w:t>
            </w:r>
            <w:r>
              <w:rPr>
                <w:color w:val="030303"/>
                <w:sz w:val="18"/>
              </w:rPr>
              <w:t>ikamet eden, ERGÜN ERKAL 31.3.2024 tarihine kadar Yönetim Kurulu Üyesi olarak seçilmiştir. Daha</w:t>
            </w:r>
            <w:r>
              <w:rPr>
                <w:color w:val="030303"/>
                <w:spacing w:val="-1"/>
                <w:sz w:val="18"/>
              </w:rPr>
              <w:t> </w:t>
            </w:r>
            <w:r>
              <w:rPr>
                <w:color w:val="030303"/>
                <w:sz w:val="18"/>
              </w:rPr>
              <w:t>önceden Yönetim Kurulu Üyesi olan TEFENNİ BELEDİYESİ'in önceki üyeliği sona </w:t>
            </w:r>
            <w:r>
              <w:rPr>
                <w:color w:val="030303"/>
                <w:spacing w:val="-2"/>
                <w:sz w:val="18"/>
              </w:rPr>
              <w:t>ermiştir.</w:t>
            </w:r>
          </w:p>
          <w:p>
            <w:pPr>
              <w:pStyle w:val="TableParagraph"/>
              <w:spacing w:before="8"/>
              <w:rPr>
                <w:sz w:val="17"/>
              </w:rPr>
            </w:pPr>
          </w:p>
          <w:p>
            <w:pPr>
              <w:pStyle w:val="TableParagraph"/>
              <w:spacing w:line="204" w:lineRule="exact"/>
              <w:ind w:left="351"/>
              <w:rPr>
                <w:b/>
                <w:sz w:val="18"/>
              </w:rPr>
            </w:pPr>
            <w:r>
              <w:rPr>
                <w:b/>
                <w:color w:val="030303"/>
                <w:sz w:val="18"/>
              </w:rPr>
              <w:t>YENİ</w:t>
            </w:r>
            <w:r>
              <w:rPr>
                <w:b/>
                <w:color w:val="030303"/>
                <w:spacing w:val="-12"/>
                <w:sz w:val="18"/>
              </w:rPr>
              <w:t> </w:t>
            </w:r>
            <w:r>
              <w:rPr>
                <w:b/>
                <w:color w:val="030303"/>
                <w:sz w:val="18"/>
              </w:rPr>
              <w:t>ATANAN</w:t>
            </w:r>
            <w:r>
              <w:rPr>
                <w:b/>
                <w:color w:val="030303"/>
                <w:spacing w:val="3"/>
                <w:sz w:val="18"/>
              </w:rPr>
              <w:t> </w:t>
            </w:r>
            <w:r>
              <w:rPr>
                <w:b/>
                <w:color w:val="030303"/>
                <w:spacing w:val="-2"/>
                <w:sz w:val="18"/>
              </w:rPr>
              <w:t>TEMSİLCİLER</w:t>
            </w:r>
          </w:p>
          <w:p>
            <w:pPr>
              <w:pStyle w:val="TableParagraph"/>
              <w:spacing w:line="242" w:lineRule="auto"/>
              <w:ind w:left="346" w:right="64" w:firstLine="1"/>
              <w:jc w:val="both"/>
              <w:rPr>
                <w:sz w:val="18"/>
              </w:rPr>
            </w:pPr>
            <w:r>
              <w:rPr>
                <w:color w:val="030303"/>
                <w:sz w:val="18"/>
              </w:rPr>
              <w:t>Türkiye Uyruklu 363******78 Kimlik No'lu, BURDUR / TEFENNİ adresinde ikamet</w:t>
            </w:r>
            <w:r>
              <w:rPr>
                <w:color w:val="030303"/>
                <w:spacing w:val="40"/>
                <w:sz w:val="18"/>
              </w:rPr>
              <w:t> </w:t>
            </w:r>
            <w:r>
              <w:rPr>
                <w:color w:val="030303"/>
                <w:sz w:val="18"/>
              </w:rPr>
              <w:t>eden, ERGÜN ERKAL; 31.3.2024 tarihine kadar (Yönetim Kurulu Başkanı) Temsile Yetkili olarak seçilmiştir.Yetki Şekli: Münferiden Temsile Yetkilidir.</w:t>
            </w:r>
          </w:p>
          <w:p>
            <w:pPr>
              <w:pStyle w:val="TableParagraph"/>
              <w:spacing w:before="11"/>
              <w:rPr>
                <w:sz w:val="17"/>
              </w:rPr>
            </w:pPr>
          </w:p>
          <w:p>
            <w:pPr>
              <w:pStyle w:val="TableParagraph"/>
              <w:spacing w:line="204" w:lineRule="exact"/>
              <w:ind w:left="350"/>
              <w:rPr>
                <w:b/>
                <w:sz w:val="18"/>
              </w:rPr>
            </w:pPr>
            <w:r>
              <w:rPr>
                <w:b/>
                <w:color w:val="030303"/>
                <w:spacing w:val="-2"/>
                <w:sz w:val="18"/>
              </w:rPr>
              <w:t>GÖREV</w:t>
            </w:r>
            <w:r>
              <w:rPr>
                <w:b/>
                <w:color w:val="030303"/>
                <w:spacing w:val="4"/>
                <w:sz w:val="18"/>
              </w:rPr>
              <w:t> </w:t>
            </w:r>
            <w:r>
              <w:rPr>
                <w:b/>
                <w:color w:val="030303"/>
                <w:spacing w:val="-2"/>
                <w:sz w:val="18"/>
              </w:rPr>
              <w:t>DAĞILIMINDAKİ</w:t>
            </w:r>
            <w:r>
              <w:rPr>
                <w:b/>
                <w:color w:val="030303"/>
                <w:spacing w:val="7"/>
                <w:sz w:val="18"/>
              </w:rPr>
              <w:t> </w:t>
            </w:r>
            <w:r>
              <w:rPr>
                <w:b/>
                <w:color w:val="030303"/>
                <w:spacing w:val="-2"/>
                <w:sz w:val="18"/>
              </w:rPr>
              <w:t>DEĞİŞİKLİK</w:t>
            </w:r>
          </w:p>
          <w:p>
            <w:pPr>
              <w:pStyle w:val="TableParagraph"/>
              <w:ind w:left="345" w:right="69"/>
              <w:jc w:val="both"/>
              <w:rPr>
                <w:sz w:val="18"/>
              </w:rPr>
            </w:pPr>
            <w:r>
              <w:rPr>
                <w:color w:val="030303"/>
                <w:sz w:val="18"/>
              </w:rPr>
              <w:t>Daha önceden (Yönetim Kurulu Başkanı) Temsile Yetkili görevi olan TEFENNİ BELEDİYESİ'in önceki bu görevi sona ermiştir.</w:t>
            </w:r>
          </w:p>
          <w:p>
            <w:pPr>
              <w:pStyle w:val="TableParagraph"/>
              <w:spacing w:before="7"/>
              <w:rPr>
                <w:sz w:val="17"/>
              </w:rPr>
            </w:pPr>
          </w:p>
          <w:p>
            <w:pPr>
              <w:pStyle w:val="TableParagraph"/>
              <w:ind w:right="69"/>
              <w:jc w:val="right"/>
              <w:rPr>
                <w:sz w:val="18"/>
              </w:rPr>
            </w:pPr>
            <w:r>
              <w:rPr>
                <w:color w:val="030303"/>
                <w:spacing w:val="-2"/>
                <w:sz w:val="18"/>
              </w:rPr>
              <w:t>(18171013)</w:t>
            </w:r>
          </w:p>
        </w:tc>
      </w:tr>
      <w:tr>
        <w:trPr>
          <w:trHeight w:val="831" w:hRule="exact"/>
        </w:trPr>
        <w:tc>
          <w:tcPr>
            <w:tcW w:w="7084" w:type="dxa"/>
            <w:gridSpan w:val="12"/>
            <w:tcBorders>
              <w:top w:val="nil"/>
              <w:bottom w:val="nil"/>
              <w:right w:val="single" w:sz="6" w:space="0" w:color="000000"/>
            </w:tcBorders>
          </w:tcPr>
          <w:p>
            <w:pPr>
              <w:pStyle w:val="TableParagraph"/>
              <w:spacing w:line="207" w:lineRule="exact" w:before="101"/>
              <w:ind w:left="69"/>
              <w:rPr>
                <w:b/>
                <w:sz w:val="18"/>
              </w:rPr>
            </w:pPr>
            <w:r>
              <w:rPr>
                <w:b/>
                <w:color w:val="030303"/>
                <w:sz w:val="18"/>
              </w:rPr>
              <w:t>14.</w:t>
            </w:r>
            <w:r>
              <w:rPr>
                <w:b/>
                <w:color w:val="030303"/>
                <w:spacing w:val="4"/>
                <w:sz w:val="18"/>
              </w:rPr>
              <w:t> </w:t>
            </w:r>
            <w:r>
              <w:rPr>
                <w:b/>
                <w:color w:val="030303"/>
                <w:spacing w:val="-2"/>
                <w:sz w:val="18"/>
              </w:rPr>
              <w:t>YEDEKAKÇE</w:t>
            </w:r>
          </w:p>
          <w:p>
            <w:pPr>
              <w:pStyle w:val="TableParagraph"/>
              <w:ind w:left="65" w:firstLine="4"/>
              <w:rPr>
                <w:sz w:val="18"/>
              </w:rPr>
            </w:pPr>
            <w:r>
              <w:rPr>
                <w:color w:val="030303"/>
                <w:sz w:val="18"/>
              </w:rPr>
              <w:t>Yedek</w:t>
            </w:r>
            <w:r>
              <w:rPr>
                <w:color w:val="030303"/>
                <w:spacing w:val="40"/>
                <w:sz w:val="18"/>
              </w:rPr>
              <w:t> </w:t>
            </w:r>
            <w:r>
              <w:rPr>
                <w:color w:val="030303"/>
                <w:sz w:val="18"/>
              </w:rPr>
              <w:t>akçelerin</w:t>
            </w:r>
            <w:r>
              <w:rPr>
                <w:color w:val="030303"/>
                <w:spacing w:val="40"/>
                <w:sz w:val="18"/>
              </w:rPr>
              <w:t> </w:t>
            </w:r>
            <w:r>
              <w:rPr>
                <w:color w:val="030303"/>
                <w:sz w:val="18"/>
              </w:rPr>
              <w:t>aynlması</w:t>
            </w:r>
            <w:r>
              <w:rPr>
                <w:color w:val="030303"/>
                <w:spacing w:val="40"/>
                <w:sz w:val="18"/>
              </w:rPr>
              <w:t> </w:t>
            </w:r>
            <w:r>
              <w:rPr>
                <w:color w:val="030303"/>
                <w:sz w:val="18"/>
              </w:rPr>
              <w:t>hususunda</w:t>
            </w:r>
            <w:r>
              <w:rPr>
                <w:color w:val="030303"/>
                <w:spacing w:val="40"/>
                <w:sz w:val="18"/>
              </w:rPr>
              <w:t> </w:t>
            </w:r>
            <w:r>
              <w:rPr>
                <w:color w:val="030303"/>
                <w:sz w:val="18"/>
              </w:rPr>
              <w:t>Türk</w:t>
            </w:r>
            <w:r>
              <w:rPr>
                <w:color w:val="030303"/>
                <w:spacing w:val="40"/>
                <w:sz w:val="18"/>
              </w:rPr>
              <w:t> </w:t>
            </w:r>
            <w:r>
              <w:rPr>
                <w:color w:val="030303"/>
                <w:sz w:val="18"/>
              </w:rPr>
              <w:t>Ticaret</w:t>
            </w:r>
            <w:r>
              <w:rPr>
                <w:color w:val="030303"/>
                <w:spacing w:val="40"/>
                <w:sz w:val="18"/>
              </w:rPr>
              <w:t> </w:t>
            </w:r>
            <w:r>
              <w:rPr>
                <w:color w:val="030303"/>
                <w:sz w:val="18"/>
              </w:rPr>
              <w:t>Kanununun</w:t>
            </w:r>
            <w:r>
              <w:rPr>
                <w:color w:val="030303"/>
                <w:spacing w:val="40"/>
                <w:sz w:val="18"/>
              </w:rPr>
              <w:t> </w:t>
            </w:r>
            <w:r>
              <w:rPr>
                <w:color w:val="030303"/>
                <w:sz w:val="18"/>
              </w:rPr>
              <w:t>519</w:t>
            </w:r>
            <w:r>
              <w:rPr>
                <w:color w:val="030303"/>
                <w:spacing w:val="39"/>
                <w:sz w:val="18"/>
              </w:rPr>
              <w:t> </w:t>
            </w:r>
            <w:r>
              <w:rPr>
                <w:color w:val="030303"/>
                <w:sz w:val="18"/>
              </w:rPr>
              <w:t>ila</w:t>
            </w:r>
            <w:r>
              <w:rPr>
                <w:color w:val="030303"/>
                <w:spacing w:val="40"/>
                <w:sz w:val="18"/>
              </w:rPr>
              <w:t> </w:t>
            </w:r>
            <w:r>
              <w:rPr>
                <w:color w:val="030303"/>
                <w:sz w:val="18"/>
              </w:rPr>
              <w:t>523.</w:t>
            </w:r>
            <w:r>
              <w:rPr>
                <w:color w:val="030303"/>
                <w:spacing w:val="40"/>
                <w:sz w:val="18"/>
              </w:rPr>
              <w:t> </w:t>
            </w:r>
            <w:r>
              <w:rPr>
                <w:color w:val="030303"/>
                <w:sz w:val="18"/>
              </w:rPr>
              <w:t>maddeleri hükümleri uygulanır.</w:t>
            </w:r>
          </w:p>
        </w:tc>
        <w:tc>
          <w:tcPr>
            <w:tcW w:w="7073" w:type="dxa"/>
            <w:gridSpan w:val="3"/>
            <w:vMerge/>
            <w:tcBorders>
              <w:top w:val="nil"/>
              <w:left w:val="single" w:sz="6" w:space="0" w:color="000000"/>
              <w:bottom w:val="single" w:sz="6" w:space="0" w:color="000000"/>
              <w:right w:val="single" w:sz="2" w:space="0" w:color="000000"/>
            </w:tcBorders>
          </w:tcPr>
          <w:p>
            <w:pPr>
              <w:rPr>
                <w:sz w:val="2"/>
                <w:szCs w:val="2"/>
              </w:rPr>
            </w:pPr>
          </w:p>
        </w:tc>
      </w:tr>
      <w:tr>
        <w:trPr>
          <w:trHeight w:val="826" w:hRule="exact"/>
        </w:trPr>
        <w:tc>
          <w:tcPr>
            <w:tcW w:w="7084" w:type="dxa"/>
            <w:gridSpan w:val="12"/>
            <w:tcBorders>
              <w:top w:val="nil"/>
              <w:bottom w:val="nil"/>
              <w:right w:val="single" w:sz="6" w:space="0" w:color="000000"/>
            </w:tcBorders>
          </w:tcPr>
          <w:p>
            <w:pPr>
              <w:pStyle w:val="TableParagraph"/>
              <w:spacing w:line="204" w:lineRule="exact" w:before="101"/>
              <w:ind w:left="69"/>
              <w:rPr>
                <w:b/>
                <w:sz w:val="18"/>
              </w:rPr>
            </w:pPr>
            <w:r>
              <w:rPr>
                <w:b/>
                <w:color w:val="030303"/>
                <w:sz w:val="18"/>
              </w:rPr>
              <w:t>15.</w:t>
            </w:r>
            <w:r>
              <w:rPr>
                <w:b/>
                <w:color w:val="030303"/>
                <w:spacing w:val="-2"/>
                <w:sz w:val="18"/>
              </w:rPr>
              <w:t> </w:t>
            </w:r>
            <w:r>
              <w:rPr>
                <w:b/>
                <w:color w:val="030303"/>
                <w:sz w:val="18"/>
              </w:rPr>
              <w:t>KANUNİ</w:t>
            </w:r>
            <w:r>
              <w:rPr>
                <w:b/>
                <w:color w:val="030303"/>
                <w:spacing w:val="-10"/>
                <w:sz w:val="18"/>
              </w:rPr>
              <w:t> </w:t>
            </w:r>
            <w:r>
              <w:rPr>
                <w:b/>
                <w:color w:val="030303"/>
                <w:spacing w:val="-2"/>
                <w:sz w:val="18"/>
              </w:rPr>
              <w:t>HÜKÜMLER</w:t>
            </w:r>
          </w:p>
          <w:p>
            <w:pPr>
              <w:pStyle w:val="TableParagraph"/>
              <w:ind w:left="66" w:hanging="3"/>
              <w:rPr>
                <w:sz w:val="18"/>
              </w:rPr>
            </w:pPr>
            <w:r>
              <w:rPr>
                <w:color w:val="030303"/>
                <w:sz w:val="18"/>
              </w:rPr>
              <w:t>Bu</w:t>
            </w:r>
            <w:r>
              <w:rPr>
                <w:color w:val="030303"/>
                <w:spacing w:val="40"/>
                <w:sz w:val="18"/>
              </w:rPr>
              <w:t> </w:t>
            </w:r>
            <w:r>
              <w:rPr>
                <w:color w:val="030303"/>
                <w:sz w:val="18"/>
              </w:rPr>
              <w:t>esas</w:t>
            </w:r>
            <w:r>
              <w:rPr>
                <w:color w:val="030303"/>
                <w:spacing w:val="40"/>
                <w:sz w:val="18"/>
              </w:rPr>
              <w:t> </w:t>
            </w:r>
            <w:r>
              <w:rPr>
                <w:color w:val="030303"/>
                <w:sz w:val="18"/>
              </w:rPr>
              <w:t>sözleşmede</w:t>
            </w:r>
            <w:r>
              <w:rPr>
                <w:color w:val="030303"/>
                <w:spacing w:val="40"/>
                <w:sz w:val="18"/>
              </w:rPr>
              <w:t> </w:t>
            </w:r>
            <w:r>
              <w:rPr>
                <w:color w:val="030303"/>
                <w:sz w:val="18"/>
              </w:rPr>
              <w:t>bulunmayan</w:t>
            </w:r>
            <w:r>
              <w:rPr>
                <w:color w:val="030303"/>
                <w:spacing w:val="40"/>
                <w:sz w:val="18"/>
              </w:rPr>
              <w:t> </w:t>
            </w:r>
            <w:r>
              <w:rPr>
                <w:color w:val="030303"/>
                <w:sz w:val="18"/>
              </w:rPr>
              <w:t>hususlar</w:t>
            </w:r>
            <w:r>
              <w:rPr>
                <w:color w:val="030303"/>
                <w:spacing w:val="40"/>
                <w:sz w:val="18"/>
              </w:rPr>
              <w:t> </w:t>
            </w:r>
            <w:r>
              <w:rPr>
                <w:color w:val="030303"/>
                <w:sz w:val="18"/>
              </w:rPr>
              <w:t>hakkında</w:t>
            </w:r>
            <w:r>
              <w:rPr>
                <w:color w:val="030303"/>
                <w:spacing w:val="40"/>
                <w:sz w:val="18"/>
              </w:rPr>
              <w:t> </w:t>
            </w:r>
            <w:r>
              <w:rPr>
                <w:color w:val="030303"/>
                <w:sz w:val="18"/>
              </w:rPr>
              <w:t>Türk</w:t>
            </w:r>
            <w:r>
              <w:rPr>
                <w:color w:val="030303"/>
                <w:spacing w:val="40"/>
                <w:sz w:val="18"/>
              </w:rPr>
              <w:t> </w:t>
            </w:r>
            <w:r>
              <w:rPr>
                <w:color w:val="030303"/>
                <w:sz w:val="18"/>
              </w:rPr>
              <w:t>Ticaret</w:t>
            </w:r>
            <w:r>
              <w:rPr>
                <w:color w:val="030303"/>
                <w:spacing w:val="40"/>
                <w:sz w:val="18"/>
              </w:rPr>
              <w:t> </w:t>
            </w:r>
            <w:r>
              <w:rPr>
                <w:color w:val="030303"/>
                <w:sz w:val="18"/>
              </w:rPr>
              <w:t>Kanunu</w:t>
            </w:r>
            <w:r>
              <w:rPr>
                <w:color w:val="030303"/>
                <w:spacing w:val="40"/>
                <w:sz w:val="18"/>
              </w:rPr>
              <w:t> </w:t>
            </w:r>
            <w:r>
              <w:rPr>
                <w:color w:val="030303"/>
                <w:sz w:val="18"/>
              </w:rPr>
              <w:t>hükümleri </w:t>
            </w:r>
            <w:r>
              <w:rPr>
                <w:color w:val="030303"/>
                <w:spacing w:val="-2"/>
                <w:sz w:val="18"/>
              </w:rPr>
              <w:t>uygulanır.</w:t>
            </w:r>
          </w:p>
        </w:tc>
        <w:tc>
          <w:tcPr>
            <w:tcW w:w="7073" w:type="dxa"/>
            <w:gridSpan w:val="3"/>
            <w:vMerge/>
            <w:tcBorders>
              <w:top w:val="nil"/>
              <w:left w:val="single" w:sz="6" w:space="0" w:color="000000"/>
              <w:bottom w:val="single" w:sz="6" w:space="0" w:color="000000"/>
              <w:right w:val="single" w:sz="2" w:space="0" w:color="000000"/>
            </w:tcBorders>
          </w:tcPr>
          <w:p>
            <w:pPr>
              <w:rPr>
                <w:sz w:val="2"/>
                <w:szCs w:val="2"/>
              </w:rPr>
            </w:pPr>
          </w:p>
        </w:tc>
      </w:tr>
      <w:tr>
        <w:trPr>
          <w:trHeight w:val="783" w:hRule="exact"/>
        </w:trPr>
        <w:tc>
          <w:tcPr>
            <w:tcW w:w="7084" w:type="dxa"/>
            <w:gridSpan w:val="12"/>
            <w:tcBorders>
              <w:top w:val="nil"/>
              <w:bottom w:val="nil"/>
              <w:right w:val="single" w:sz="6" w:space="0" w:color="000000"/>
            </w:tcBorders>
          </w:tcPr>
          <w:p>
            <w:pPr>
              <w:pStyle w:val="TableParagraph"/>
              <w:spacing w:line="199" w:lineRule="exact" w:before="101" w:after="17"/>
              <w:ind w:left="67"/>
              <w:rPr>
                <w:b/>
                <w:sz w:val="18"/>
              </w:rPr>
            </w:pPr>
            <w:r>
              <w:rPr>
                <w:b/>
                <w:color w:val="030303"/>
                <w:spacing w:val="-2"/>
                <w:sz w:val="18"/>
              </w:rPr>
              <w:t>KURUCULAR</w:t>
            </w:r>
          </w:p>
          <w:p>
            <w:pPr>
              <w:pStyle w:val="TableParagraph"/>
              <w:spacing w:line="20" w:lineRule="exact"/>
              <w:ind w:left="47"/>
              <w:rPr>
                <w:sz w:val="2"/>
              </w:rPr>
            </w:pPr>
            <w:r>
              <w:rPr>
                <w:sz w:val="2"/>
              </w:rPr>
              <mc:AlternateContent>
                <mc:Choice Requires="wps">
                  <w:drawing>
                    <wp:inline distT="0" distB="0" distL="0" distR="0">
                      <wp:extent cx="4260215" cy="12700"/>
                      <wp:effectExtent l="9525" t="0" r="0" b="6350"/>
                      <wp:docPr id="2" name="Group 2"/>
                      <wp:cNvGraphicFramePr>
                        <a:graphicFrameLocks/>
                      </wp:cNvGraphicFramePr>
                      <a:graphic>
                        <a:graphicData uri="http://schemas.microsoft.com/office/word/2010/wordprocessingGroup">
                          <wpg:wgp>
                            <wpg:cNvPr id="2" name="Group 2"/>
                            <wpg:cNvGrpSpPr/>
                            <wpg:grpSpPr>
                              <a:xfrm>
                                <a:off x="0" y="0"/>
                                <a:ext cx="4260215" cy="12700"/>
                                <a:chExt cx="4260215" cy="12700"/>
                              </a:xfrm>
                            </wpg:grpSpPr>
                            <wps:wsp>
                              <wps:cNvPr id="3" name="Graphic 3"/>
                              <wps:cNvSpPr/>
                              <wps:spPr>
                                <a:xfrm>
                                  <a:off x="0" y="6100"/>
                                  <a:ext cx="4260215" cy="1270"/>
                                </a:xfrm>
                                <a:custGeom>
                                  <a:avLst/>
                                  <a:gdLst/>
                                  <a:ahLst/>
                                  <a:cxnLst/>
                                  <a:rect l="l" t="t" r="r" b="b"/>
                                  <a:pathLst>
                                    <a:path w="4260215" h="0">
                                      <a:moveTo>
                                        <a:pt x="0" y="0"/>
                                      </a:moveTo>
                                      <a:lnTo>
                                        <a:pt x="4259760" y="0"/>
                                      </a:lnTo>
                                    </a:path>
                                  </a:pathLst>
                                </a:custGeom>
                                <a:ln w="122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35.45pt;height:1pt;mso-position-horizontal-relative:char;mso-position-vertical-relative:line" id="docshapegroup2" coordorigin="0,0" coordsize="6709,20">
                      <v:line style="position:absolute" from="0,10" to="6708,10" stroked="true" strokeweight=".960757pt" strokecolor="#000000">
                        <v:stroke dashstyle="solid"/>
                      </v:line>
                    </v:group>
                  </w:pict>
                </mc:Fallback>
              </mc:AlternateContent>
            </w:r>
            <w:r>
              <w:rPr>
                <w:sz w:val="2"/>
              </w:rPr>
            </w:r>
          </w:p>
          <w:p>
            <w:pPr>
              <w:pStyle w:val="TableParagraph"/>
              <w:tabs>
                <w:tab w:pos="1525" w:val="left" w:leader="none"/>
                <w:tab w:pos="2702" w:val="left" w:leader="none"/>
                <w:tab w:pos="3898" w:val="left" w:leader="none"/>
                <w:tab w:pos="5376" w:val="left" w:leader="none"/>
                <w:tab w:pos="5940" w:val="left" w:leader="none"/>
              </w:tabs>
              <w:spacing w:line="176" w:lineRule="exact"/>
              <w:ind w:left="189"/>
              <w:rPr>
                <w:sz w:val="12"/>
              </w:rPr>
            </w:pPr>
            <w:r>
              <w:rPr>
                <w:color w:val="030303"/>
                <w:sz w:val="12"/>
              </w:rPr>
              <w:t>Sıra</w:t>
            </w:r>
            <w:r>
              <w:rPr>
                <w:color w:val="030303"/>
                <w:spacing w:val="7"/>
                <w:sz w:val="12"/>
              </w:rPr>
              <w:t> </w:t>
            </w:r>
            <w:r>
              <w:rPr>
                <w:color w:val="030303"/>
                <w:sz w:val="12"/>
              </w:rPr>
              <w:t>No</w:t>
            </w:r>
            <w:r>
              <w:rPr>
                <w:color w:val="030303"/>
                <w:spacing w:val="38"/>
                <w:sz w:val="12"/>
              </w:rPr>
              <w:t>  </w:t>
            </w:r>
            <w:r>
              <w:rPr>
                <w:color w:val="030303"/>
                <w:spacing w:val="-12"/>
                <w:w w:val="95"/>
                <w:sz w:val="17"/>
              </w:rPr>
              <w:t>I</w:t>
            </w:r>
            <w:r>
              <w:rPr>
                <w:color w:val="030303"/>
                <w:sz w:val="17"/>
              </w:rPr>
              <w:tab/>
            </w:r>
            <w:r>
              <w:rPr>
                <w:color w:val="030303"/>
                <w:spacing w:val="-2"/>
                <w:sz w:val="12"/>
              </w:rPr>
              <w:t>Kurucu</w:t>
            </w:r>
            <w:r>
              <w:rPr>
                <w:color w:val="030303"/>
                <w:sz w:val="12"/>
              </w:rPr>
              <w:tab/>
            </w:r>
            <w:r>
              <w:rPr>
                <w:rFonts w:ascii="Arial" w:hAnsi="Arial"/>
                <w:b/>
                <w:color w:val="030303"/>
                <w:spacing w:val="-10"/>
                <w:w w:val="95"/>
                <w:position w:val="-2"/>
                <w:sz w:val="15"/>
              </w:rPr>
              <w:t>1</w:t>
            </w:r>
            <w:r>
              <w:rPr>
                <w:rFonts w:ascii="Arial" w:hAnsi="Arial"/>
                <w:b/>
                <w:color w:val="030303"/>
                <w:position w:val="-2"/>
                <w:sz w:val="15"/>
              </w:rPr>
              <w:tab/>
            </w:r>
            <w:r>
              <w:rPr>
                <w:b/>
                <w:color w:val="030303"/>
                <w:spacing w:val="-2"/>
                <w:sz w:val="12"/>
              </w:rPr>
              <w:t>Uyruk</w:t>
            </w:r>
            <w:r>
              <w:rPr>
                <w:b/>
                <w:color w:val="030303"/>
                <w:sz w:val="12"/>
              </w:rPr>
              <w:tab/>
            </w:r>
            <w:r>
              <w:rPr>
                <w:rFonts w:ascii="Arial" w:hAnsi="Arial"/>
                <w:color w:val="030303"/>
                <w:spacing w:val="-10"/>
                <w:w w:val="95"/>
                <w:position w:val="-2"/>
                <w:sz w:val="14"/>
              </w:rPr>
              <w:t>1</w:t>
            </w:r>
            <w:r>
              <w:rPr>
                <w:rFonts w:ascii="Arial" w:hAnsi="Arial"/>
                <w:color w:val="030303"/>
                <w:position w:val="-2"/>
                <w:sz w:val="14"/>
              </w:rPr>
              <w:tab/>
            </w:r>
            <w:r>
              <w:rPr>
                <w:color w:val="030303"/>
                <w:spacing w:val="-4"/>
                <w:sz w:val="12"/>
              </w:rPr>
              <w:t>İmza</w:t>
            </w:r>
          </w:p>
          <w:p>
            <w:pPr>
              <w:pStyle w:val="TableParagraph"/>
              <w:tabs>
                <w:tab w:pos="707" w:val="left" w:leader="none"/>
                <w:tab w:pos="2701" w:val="left" w:leader="none"/>
              </w:tabs>
              <w:spacing w:before="8"/>
              <w:ind w:left="67"/>
              <w:rPr>
                <w:sz w:val="12"/>
              </w:rPr>
            </w:pPr>
            <w:r>
              <w:rPr/>
              <mc:AlternateContent>
                <mc:Choice Requires="wps">
                  <w:drawing>
                    <wp:anchor distT="0" distB="0" distL="0" distR="0" allowOverlap="1" layoutInCell="1" locked="0" behindDoc="1" simplePos="0" relativeHeight="487410176">
                      <wp:simplePos x="0" y="0"/>
                      <wp:positionH relativeFrom="column">
                        <wp:posOffset>33565</wp:posOffset>
                      </wp:positionH>
                      <wp:positionV relativeFrom="paragraph">
                        <wp:posOffset>-15287</wp:posOffset>
                      </wp:positionV>
                      <wp:extent cx="4260215" cy="12700"/>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4260215" cy="12700"/>
                                <a:chExt cx="4260215" cy="12700"/>
                              </a:xfrm>
                            </wpg:grpSpPr>
                            <wps:wsp>
                              <wps:cNvPr id="5" name="Graphic 5"/>
                              <wps:cNvSpPr/>
                              <wps:spPr>
                                <a:xfrm>
                                  <a:off x="0" y="6100"/>
                                  <a:ext cx="4260215" cy="1270"/>
                                </a:xfrm>
                                <a:custGeom>
                                  <a:avLst/>
                                  <a:gdLst/>
                                  <a:ahLst/>
                                  <a:cxnLst/>
                                  <a:rect l="l" t="t" r="r" b="b"/>
                                  <a:pathLst>
                                    <a:path w="4260215" h="0">
                                      <a:moveTo>
                                        <a:pt x="0" y="0"/>
                                      </a:moveTo>
                                      <a:lnTo>
                                        <a:pt x="4259760" y="0"/>
                                      </a:lnTo>
                                    </a:path>
                                  </a:pathLst>
                                </a:custGeom>
                                <a:ln w="1220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642949pt;margin-top:-1.203777pt;width:335.45pt;height:1pt;mso-position-horizontal-relative:column;mso-position-vertical-relative:paragraph;z-index:-15906304" id="docshapegroup3" coordorigin="53,-24" coordsize="6709,20">
                      <v:line style="position:absolute" from="53,-14" to="6761,-14" stroked="true" strokeweight=".960757pt" strokecolor="#000000">
                        <v:stroke dashstyle="solid"/>
                      </v:line>
                      <w10:wrap type="none"/>
                    </v:group>
                  </w:pict>
                </mc:Fallback>
              </mc:AlternateContent>
            </w:r>
            <w:r>
              <w:rPr/>
              <mc:AlternateContent>
                <mc:Choice Requires="wps">
                  <w:drawing>
                    <wp:anchor distT="0" distB="0" distL="0" distR="0" allowOverlap="1" layoutInCell="1" locked="0" behindDoc="1" simplePos="0" relativeHeight="487410688">
                      <wp:simplePos x="0" y="0"/>
                      <wp:positionH relativeFrom="column">
                        <wp:posOffset>33565</wp:posOffset>
                      </wp:positionH>
                      <wp:positionV relativeFrom="paragraph">
                        <wp:posOffset>100627</wp:posOffset>
                      </wp:positionV>
                      <wp:extent cx="4260215" cy="1270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4260215" cy="12700"/>
                                <a:chExt cx="4260215" cy="12700"/>
                              </a:xfrm>
                            </wpg:grpSpPr>
                            <wps:wsp>
                              <wps:cNvPr id="7" name="Graphic 7"/>
                              <wps:cNvSpPr/>
                              <wps:spPr>
                                <a:xfrm>
                                  <a:off x="0" y="6100"/>
                                  <a:ext cx="4260215" cy="1270"/>
                                </a:xfrm>
                                <a:custGeom>
                                  <a:avLst/>
                                  <a:gdLst/>
                                  <a:ahLst/>
                                  <a:cxnLst/>
                                  <a:rect l="l" t="t" r="r" b="b"/>
                                  <a:pathLst>
                                    <a:path w="4260215" h="0">
                                      <a:moveTo>
                                        <a:pt x="0" y="0"/>
                                      </a:moveTo>
                                      <a:lnTo>
                                        <a:pt x="4259760" y="0"/>
                                      </a:lnTo>
                                    </a:path>
                                  </a:pathLst>
                                </a:custGeom>
                                <a:ln w="1220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642949pt;margin-top:7.923419pt;width:335.45pt;height:1pt;mso-position-horizontal-relative:column;mso-position-vertical-relative:paragraph;z-index:-15905792" id="docshapegroup4" coordorigin="53,158" coordsize="6709,20">
                      <v:line style="position:absolute" from="53,168" to="6761,168" stroked="true" strokeweight=".960757pt" strokecolor="#000000">
                        <v:stroke dashstyle="solid"/>
                      </v:line>
                      <w10:wrap type="none"/>
                    </v:group>
                  </w:pict>
                </mc:Fallback>
              </mc:AlternateContent>
            </w:r>
            <w:r>
              <w:rPr>
                <w:color w:val="030303"/>
                <w:spacing w:val="-10"/>
                <w:sz w:val="12"/>
              </w:rPr>
              <w:t>1</w:t>
            </w:r>
            <w:r>
              <w:rPr>
                <w:color w:val="030303"/>
                <w:sz w:val="12"/>
              </w:rPr>
              <w:tab/>
            </w:r>
            <w:r>
              <w:rPr>
                <w:color w:val="030303"/>
                <w:spacing w:val="-2"/>
                <w:sz w:val="12"/>
              </w:rPr>
              <w:t>IİLKNUR</w:t>
            </w:r>
            <w:r>
              <w:rPr>
                <w:color w:val="030303"/>
                <w:spacing w:val="2"/>
                <w:sz w:val="12"/>
              </w:rPr>
              <w:t> </w:t>
            </w:r>
            <w:r>
              <w:rPr>
                <w:color w:val="030303"/>
                <w:spacing w:val="-2"/>
                <w:sz w:val="12"/>
              </w:rPr>
              <w:t>COŞKUNER</w:t>
            </w:r>
            <w:r>
              <w:rPr>
                <w:color w:val="030303"/>
                <w:spacing w:val="6"/>
                <w:sz w:val="12"/>
              </w:rPr>
              <w:t> </w:t>
            </w:r>
            <w:r>
              <w:rPr>
                <w:color w:val="030303"/>
                <w:spacing w:val="-4"/>
                <w:sz w:val="12"/>
              </w:rPr>
              <w:t>SAVGI</w:t>
            </w:r>
            <w:r>
              <w:rPr>
                <w:color w:val="030303"/>
                <w:sz w:val="12"/>
              </w:rPr>
              <w:tab/>
            </w:r>
            <w:r>
              <w:rPr>
                <w:color w:val="030303"/>
                <w:spacing w:val="-2"/>
                <w:sz w:val="12"/>
              </w:rPr>
              <w:t>!TÜRKİYE</w:t>
            </w:r>
          </w:p>
        </w:tc>
        <w:tc>
          <w:tcPr>
            <w:tcW w:w="7073" w:type="dxa"/>
            <w:gridSpan w:val="3"/>
            <w:vMerge/>
            <w:tcBorders>
              <w:top w:val="nil"/>
              <w:left w:val="single" w:sz="6" w:space="0" w:color="000000"/>
              <w:bottom w:val="single" w:sz="6" w:space="0" w:color="000000"/>
              <w:right w:val="single" w:sz="2" w:space="0" w:color="000000"/>
            </w:tcBorders>
          </w:tcPr>
          <w:p>
            <w:pPr>
              <w:rPr>
                <w:sz w:val="2"/>
                <w:szCs w:val="2"/>
              </w:rPr>
            </w:pPr>
          </w:p>
        </w:tc>
      </w:tr>
      <w:tr>
        <w:trPr>
          <w:trHeight w:val="365" w:hRule="exact"/>
        </w:trPr>
        <w:tc>
          <w:tcPr>
            <w:tcW w:w="7084" w:type="dxa"/>
            <w:gridSpan w:val="12"/>
            <w:tcBorders>
              <w:top w:val="nil"/>
              <w:bottom w:val="single" w:sz="6" w:space="0" w:color="000000"/>
              <w:right w:val="single" w:sz="6" w:space="0" w:color="000000"/>
            </w:tcBorders>
          </w:tcPr>
          <w:p>
            <w:pPr>
              <w:pStyle w:val="TableParagraph"/>
              <w:spacing w:before="115"/>
              <w:ind w:right="348"/>
              <w:jc w:val="right"/>
              <w:rPr>
                <w:sz w:val="18"/>
              </w:rPr>
            </w:pPr>
            <w:r>
              <w:rPr>
                <w:color w:val="030303"/>
                <w:spacing w:val="-2"/>
                <w:sz w:val="18"/>
              </w:rPr>
              <w:t>(18171005)</w:t>
            </w:r>
          </w:p>
        </w:tc>
        <w:tc>
          <w:tcPr>
            <w:tcW w:w="7073" w:type="dxa"/>
            <w:gridSpan w:val="3"/>
            <w:vMerge/>
            <w:tcBorders>
              <w:top w:val="nil"/>
              <w:left w:val="single" w:sz="6" w:space="0" w:color="000000"/>
              <w:bottom w:val="single" w:sz="6" w:space="0" w:color="000000"/>
              <w:right w:val="single" w:sz="2" w:space="0" w:color="000000"/>
            </w:tcBorders>
          </w:tcPr>
          <w:p>
            <w:pPr>
              <w:rPr>
                <w:sz w:val="2"/>
                <w:szCs w:val="2"/>
              </w:rPr>
            </w:pPr>
          </w:p>
        </w:tc>
      </w:tr>
      <w:tr>
        <w:trPr>
          <w:trHeight w:val="187" w:hRule="exact"/>
        </w:trPr>
        <w:tc>
          <w:tcPr>
            <w:tcW w:w="7084" w:type="dxa"/>
            <w:gridSpan w:val="12"/>
            <w:tcBorders>
              <w:top w:val="single" w:sz="6" w:space="0" w:color="000000"/>
              <w:bottom w:val="single" w:sz="6" w:space="0" w:color="000000"/>
              <w:right w:val="single" w:sz="6" w:space="0" w:color="000000"/>
            </w:tcBorders>
          </w:tcPr>
          <w:p>
            <w:pPr>
              <w:pStyle w:val="TableParagraph"/>
              <w:rPr>
                <w:sz w:val="10"/>
              </w:rPr>
            </w:pPr>
          </w:p>
        </w:tc>
        <w:tc>
          <w:tcPr>
            <w:tcW w:w="7073" w:type="dxa"/>
            <w:gridSpan w:val="3"/>
            <w:vMerge/>
            <w:tcBorders>
              <w:top w:val="nil"/>
              <w:left w:val="single" w:sz="6" w:space="0" w:color="000000"/>
              <w:bottom w:val="single" w:sz="6" w:space="0" w:color="000000"/>
              <w:right w:val="single" w:sz="2" w:space="0" w:color="000000"/>
            </w:tcBorders>
          </w:tcPr>
          <w:p>
            <w:pPr>
              <w:rPr>
                <w:sz w:val="2"/>
                <w:szCs w:val="2"/>
              </w:rPr>
            </w:pPr>
          </w:p>
        </w:tc>
      </w:tr>
      <w:tr>
        <w:trPr>
          <w:trHeight w:val="479" w:hRule="exact"/>
        </w:trPr>
        <w:tc>
          <w:tcPr>
            <w:tcW w:w="7084" w:type="dxa"/>
            <w:gridSpan w:val="12"/>
            <w:tcBorders>
              <w:top w:val="single" w:sz="6" w:space="0" w:color="000000"/>
              <w:bottom w:val="nil"/>
              <w:right w:val="single" w:sz="6" w:space="0" w:color="000000"/>
            </w:tcBorders>
          </w:tcPr>
          <w:p>
            <w:pPr>
              <w:pStyle w:val="TableParagraph"/>
              <w:spacing w:before="156"/>
              <w:ind w:left="1228"/>
              <w:rPr>
                <w:b/>
                <w:sz w:val="18"/>
              </w:rPr>
            </w:pPr>
            <w:r>
              <w:rPr>
                <w:b/>
                <w:color w:val="030303"/>
                <w:sz w:val="18"/>
              </w:rPr>
              <w:t>T.C.</w:t>
            </w:r>
            <w:r>
              <w:rPr>
                <w:b/>
                <w:color w:val="030303"/>
                <w:spacing w:val="-3"/>
                <w:sz w:val="18"/>
              </w:rPr>
              <w:t> </w:t>
            </w:r>
            <w:r>
              <w:rPr>
                <w:b/>
                <w:color w:val="030303"/>
                <w:sz w:val="18"/>
              </w:rPr>
              <w:t>KONYA</w:t>
            </w:r>
            <w:r>
              <w:rPr>
                <w:b/>
                <w:color w:val="030303"/>
                <w:spacing w:val="-4"/>
                <w:sz w:val="18"/>
              </w:rPr>
              <w:t> </w:t>
            </w:r>
            <w:r>
              <w:rPr>
                <w:b/>
                <w:color w:val="030303"/>
                <w:sz w:val="18"/>
              </w:rPr>
              <w:t>TİCARET</w:t>
            </w:r>
            <w:r>
              <w:rPr>
                <w:b/>
                <w:color w:val="030303"/>
                <w:spacing w:val="-2"/>
                <w:sz w:val="18"/>
              </w:rPr>
              <w:t> </w:t>
            </w:r>
            <w:r>
              <w:rPr>
                <w:b/>
                <w:color w:val="030303"/>
                <w:sz w:val="18"/>
              </w:rPr>
              <w:t>SİCİLİ</w:t>
            </w:r>
            <w:r>
              <w:rPr>
                <w:b/>
                <w:color w:val="030303"/>
                <w:spacing w:val="-12"/>
                <w:sz w:val="18"/>
              </w:rPr>
              <w:t> </w:t>
            </w:r>
            <w:r>
              <w:rPr>
                <w:b/>
                <w:color w:val="030303"/>
                <w:spacing w:val="-2"/>
                <w:sz w:val="18"/>
              </w:rPr>
              <w:t>MÜDÜRLÜĞÜ'NDEN</w:t>
            </w:r>
          </w:p>
        </w:tc>
        <w:tc>
          <w:tcPr>
            <w:tcW w:w="7073" w:type="dxa"/>
            <w:gridSpan w:val="3"/>
            <w:vMerge/>
            <w:tcBorders>
              <w:top w:val="nil"/>
              <w:left w:val="single" w:sz="6" w:space="0" w:color="000000"/>
              <w:bottom w:val="single" w:sz="6" w:space="0" w:color="000000"/>
              <w:right w:val="single" w:sz="2" w:space="0" w:color="000000"/>
            </w:tcBorders>
          </w:tcPr>
          <w:p>
            <w:pPr>
              <w:rPr>
                <w:sz w:val="2"/>
                <w:szCs w:val="2"/>
              </w:rPr>
            </w:pPr>
          </w:p>
        </w:tc>
      </w:tr>
      <w:tr>
        <w:trPr>
          <w:trHeight w:val="389" w:hRule="exact"/>
        </w:trPr>
        <w:tc>
          <w:tcPr>
            <w:tcW w:w="7084" w:type="dxa"/>
            <w:gridSpan w:val="12"/>
            <w:vMerge w:val="restart"/>
            <w:tcBorders>
              <w:top w:val="nil"/>
              <w:bottom w:val="nil"/>
              <w:right w:val="single" w:sz="6" w:space="0" w:color="000000"/>
            </w:tcBorders>
          </w:tcPr>
          <w:p>
            <w:pPr>
              <w:pStyle w:val="TableParagraph"/>
              <w:spacing w:line="207" w:lineRule="exact" w:before="101"/>
              <w:ind w:left="68"/>
              <w:rPr>
                <w:b/>
                <w:sz w:val="18"/>
              </w:rPr>
            </w:pPr>
            <w:r>
              <w:rPr>
                <w:b/>
                <w:color w:val="030303"/>
                <w:sz w:val="18"/>
              </w:rPr>
              <w:t>İlan Sıra</w:t>
            </w:r>
            <w:r>
              <w:rPr>
                <w:b/>
                <w:color w:val="030303"/>
                <w:spacing w:val="-3"/>
                <w:sz w:val="18"/>
              </w:rPr>
              <w:t> </w:t>
            </w:r>
            <w:r>
              <w:rPr>
                <w:b/>
                <w:color w:val="030303"/>
                <w:sz w:val="18"/>
              </w:rPr>
              <w:t>No:</w:t>
            </w:r>
            <w:r>
              <w:rPr>
                <w:b/>
                <w:color w:val="030303"/>
                <w:spacing w:val="-4"/>
                <w:sz w:val="18"/>
              </w:rPr>
              <w:t> 3200</w:t>
            </w:r>
          </w:p>
          <w:p>
            <w:pPr>
              <w:pStyle w:val="TableParagraph"/>
              <w:spacing w:line="204" w:lineRule="exact"/>
              <w:ind w:left="68"/>
              <w:rPr>
                <w:b/>
                <w:sz w:val="18"/>
              </w:rPr>
            </w:pPr>
            <w:r>
              <w:rPr>
                <w:b/>
                <w:color w:val="030303"/>
                <w:sz w:val="18"/>
              </w:rPr>
              <w:t>MERSİS</w:t>
            </w:r>
            <w:r>
              <w:rPr>
                <w:b/>
                <w:color w:val="030303"/>
                <w:spacing w:val="-4"/>
                <w:sz w:val="18"/>
              </w:rPr>
              <w:t> </w:t>
            </w:r>
            <w:r>
              <w:rPr>
                <w:b/>
                <w:color w:val="030303"/>
                <w:sz w:val="18"/>
              </w:rPr>
              <w:t>No:</w:t>
            </w:r>
            <w:r>
              <w:rPr>
                <w:b/>
                <w:color w:val="030303"/>
                <w:spacing w:val="-5"/>
                <w:sz w:val="18"/>
              </w:rPr>
              <w:t> </w:t>
            </w:r>
            <w:r>
              <w:rPr>
                <w:b/>
                <w:color w:val="030303"/>
                <w:spacing w:val="-2"/>
                <w:sz w:val="18"/>
              </w:rPr>
              <w:t>0591003366700011</w:t>
            </w:r>
          </w:p>
          <w:p>
            <w:pPr>
              <w:pStyle w:val="TableParagraph"/>
              <w:spacing w:line="202" w:lineRule="exact"/>
              <w:ind w:left="70"/>
              <w:rPr>
                <w:b/>
                <w:sz w:val="18"/>
              </w:rPr>
            </w:pPr>
            <w:r>
              <w:rPr>
                <w:b/>
                <w:color w:val="030303"/>
                <w:sz w:val="18"/>
              </w:rPr>
              <w:t>Ticaret</w:t>
            </w:r>
            <w:r>
              <w:rPr>
                <w:b/>
                <w:color w:val="030303"/>
                <w:spacing w:val="-4"/>
                <w:sz w:val="18"/>
              </w:rPr>
              <w:t> </w:t>
            </w:r>
            <w:r>
              <w:rPr>
                <w:b/>
                <w:color w:val="030303"/>
                <w:sz w:val="18"/>
              </w:rPr>
              <w:t>Sicil/Dosya</w:t>
            </w:r>
            <w:r>
              <w:rPr>
                <w:b/>
                <w:color w:val="030303"/>
                <w:spacing w:val="1"/>
                <w:sz w:val="18"/>
              </w:rPr>
              <w:t> </w:t>
            </w:r>
            <w:r>
              <w:rPr>
                <w:b/>
                <w:color w:val="030303"/>
                <w:sz w:val="18"/>
              </w:rPr>
              <w:t>No:</w:t>
            </w:r>
            <w:r>
              <w:rPr>
                <w:b/>
                <w:color w:val="030303"/>
                <w:spacing w:val="-8"/>
                <w:sz w:val="18"/>
              </w:rPr>
              <w:t> </w:t>
            </w:r>
            <w:r>
              <w:rPr>
                <w:b/>
                <w:color w:val="030303"/>
                <w:sz w:val="18"/>
              </w:rPr>
              <w:t>KULU-</w:t>
            </w:r>
            <w:r>
              <w:rPr>
                <w:b/>
                <w:color w:val="030303"/>
                <w:spacing w:val="-5"/>
                <w:sz w:val="18"/>
              </w:rPr>
              <w:t>193</w:t>
            </w:r>
          </w:p>
        </w:tc>
        <w:tc>
          <w:tcPr>
            <w:tcW w:w="7073" w:type="dxa"/>
            <w:gridSpan w:val="3"/>
            <w:vMerge/>
            <w:tcBorders>
              <w:top w:val="nil"/>
              <w:left w:val="single" w:sz="6" w:space="0" w:color="000000"/>
              <w:bottom w:val="single" w:sz="6" w:space="0" w:color="000000"/>
              <w:right w:val="single" w:sz="2" w:space="0" w:color="000000"/>
            </w:tcBorders>
          </w:tcPr>
          <w:p>
            <w:pPr>
              <w:rPr>
                <w:sz w:val="2"/>
                <w:szCs w:val="2"/>
              </w:rPr>
            </w:pPr>
          </w:p>
        </w:tc>
      </w:tr>
      <w:tr>
        <w:trPr>
          <w:trHeight w:val="172" w:hRule="exact"/>
        </w:trPr>
        <w:tc>
          <w:tcPr>
            <w:tcW w:w="7084" w:type="dxa"/>
            <w:gridSpan w:val="12"/>
            <w:vMerge/>
            <w:tcBorders>
              <w:top w:val="nil"/>
              <w:bottom w:val="nil"/>
              <w:right w:val="single" w:sz="6" w:space="0" w:color="000000"/>
            </w:tcBorders>
          </w:tcPr>
          <w:p>
            <w:pPr>
              <w:rPr>
                <w:sz w:val="2"/>
                <w:szCs w:val="2"/>
              </w:rPr>
            </w:pPr>
          </w:p>
        </w:tc>
        <w:tc>
          <w:tcPr>
            <w:tcW w:w="7073" w:type="dxa"/>
            <w:gridSpan w:val="3"/>
            <w:tcBorders>
              <w:top w:val="single" w:sz="6" w:space="0" w:color="000000"/>
              <w:left w:val="single" w:sz="6" w:space="0" w:color="000000"/>
              <w:bottom w:val="single" w:sz="6" w:space="0" w:color="000000"/>
              <w:right w:val="single" w:sz="2" w:space="0" w:color="000000"/>
            </w:tcBorders>
          </w:tcPr>
          <w:p>
            <w:pPr>
              <w:pStyle w:val="TableParagraph"/>
              <w:rPr>
                <w:sz w:val="10"/>
              </w:rPr>
            </w:pPr>
          </w:p>
        </w:tc>
      </w:tr>
      <w:tr>
        <w:trPr>
          <w:trHeight w:val="172" w:hRule="exact"/>
        </w:trPr>
        <w:tc>
          <w:tcPr>
            <w:tcW w:w="7084" w:type="dxa"/>
            <w:gridSpan w:val="12"/>
            <w:vMerge/>
            <w:tcBorders>
              <w:top w:val="nil"/>
              <w:bottom w:val="nil"/>
              <w:right w:val="single" w:sz="6" w:space="0" w:color="000000"/>
            </w:tcBorders>
          </w:tcPr>
          <w:p>
            <w:pPr>
              <w:rPr>
                <w:sz w:val="2"/>
                <w:szCs w:val="2"/>
              </w:rPr>
            </w:pPr>
          </w:p>
        </w:tc>
        <w:tc>
          <w:tcPr>
            <w:tcW w:w="7073" w:type="dxa"/>
            <w:gridSpan w:val="3"/>
            <w:tcBorders>
              <w:top w:val="single" w:sz="6" w:space="0" w:color="000000"/>
              <w:left w:val="single" w:sz="6" w:space="0" w:color="000000"/>
              <w:bottom w:val="nil"/>
              <w:right w:val="single" w:sz="2" w:space="0" w:color="000000"/>
            </w:tcBorders>
          </w:tcPr>
          <w:p>
            <w:pPr>
              <w:pStyle w:val="TableParagraph"/>
              <w:rPr>
                <w:sz w:val="10"/>
              </w:rPr>
            </w:pPr>
          </w:p>
        </w:tc>
      </w:tr>
      <w:tr>
        <w:trPr>
          <w:trHeight w:val="208" w:hRule="exact"/>
        </w:trPr>
        <w:tc>
          <w:tcPr>
            <w:tcW w:w="7084" w:type="dxa"/>
            <w:gridSpan w:val="12"/>
            <w:tcBorders>
              <w:top w:val="nil"/>
              <w:bottom w:val="nil"/>
              <w:right w:val="single" w:sz="6" w:space="0" w:color="000000"/>
            </w:tcBorders>
          </w:tcPr>
          <w:p>
            <w:pPr>
              <w:pStyle w:val="TableParagraph"/>
              <w:rPr>
                <w:sz w:val="14"/>
              </w:rPr>
            </w:pPr>
          </w:p>
        </w:tc>
        <w:tc>
          <w:tcPr>
            <w:tcW w:w="7073" w:type="dxa"/>
            <w:gridSpan w:val="3"/>
            <w:tcBorders>
              <w:top w:val="nil"/>
              <w:left w:val="single" w:sz="6" w:space="0" w:color="000000"/>
              <w:bottom w:val="nil"/>
              <w:right w:val="single" w:sz="2" w:space="0" w:color="000000"/>
            </w:tcBorders>
          </w:tcPr>
          <w:p>
            <w:pPr>
              <w:pStyle w:val="TableParagraph"/>
              <w:spacing w:line="179" w:lineRule="exact" w:before="10"/>
              <w:ind w:left="1446"/>
              <w:rPr>
                <w:b/>
                <w:sz w:val="18"/>
              </w:rPr>
            </w:pPr>
            <w:r>
              <w:rPr>
                <w:b/>
                <w:color w:val="030303"/>
                <w:sz w:val="18"/>
              </w:rPr>
              <w:t>T.C.</w:t>
            </w:r>
            <w:r>
              <w:rPr>
                <w:b/>
                <w:color w:val="030303"/>
                <w:spacing w:val="-3"/>
                <w:sz w:val="18"/>
              </w:rPr>
              <w:t> </w:t>
            </w:r>
            <w:r>
              <w:rPr>
                <w:b/>
                <w:color w:val="030303"/>
                <w:sz w:val="18"/>
              </w:rPr>
              <w:t>ANKARA</w:t>
            </w:r>
            <w:r>
              <w:rPr>
                <w:b/>
                <w:color w:val="030303"/>
                <w:spacing w:val="-1"/>
                <w:sz w:val="18"/>
              </w:rPr>
              <w:t> </w:t>
            </w:r>
            <w:r>
              <w:rPr>
                <w:b/>
                <w:color w:val="030303"/>
                <w:sz w:val="18"/>
              </w:rPr>
              <w:t>TİCARET</w:t>
            </w:r>
            <w:r>
              <w:rPr>
                <w:b/>
                <w:color w:val="030303"/>
                <w:spacing w:val="-7"/>
                <w:sz w:val="18"/>
              </w:rPr>
              <w:t> </w:t>
            </w:r>
            <w:r>
              <w:rPr>
                <w:b/>
                <w:color w:val="030303"/>
                <w:sz w:val="18"/>
              </w:rPr>
              <w:t>SİCİLİ</w:t>
            </w:r>
            <w:r>
              <w:rPr>
                <w:b/>
                <w:color w:val="030303"/>
                <w:spacing w:val="-11"/>
                <w:sz w:val="18"/>
              </w:rPr>
              <w:t> </w:t>
            </w:r>
            <w:r>
              <w:rPr>
                <w:b/>
                <w:color w:val="030303"/>
                <w:spacing w:val="-2"/>
                <w:sz w:val="18"/>
              </w:rPr>
              <w:t>MÜDÜRLÜĞÜ'NDEN</w:t>
            </w:r>
          </w:p>
        </w:tc>
      </w:tr>
      <w:tr>
        <w:trPr>
          <w:trHeight w:val="831" w:hRule="exact"/>
        </w:trPr>
        <w:tc>
          <w:tcPr>
            <w:tcW w:w="7084" w:type="dxa"/>
            <w:gridSpan w:val="12"/>
            <w:tcBorders>
              <w:top w:val="nil"/>
              <w:bottom w:val="nil"/>
              <w:right w:val="single" w:sz="6" w:space="0" w:color="000000"/>
            </w:tcBorders>
          </w:tcPr>
          <w:p>
            <w:pPr>
              <w:pStyle w:val="TableParagraph"/>
              <w:spacing w:line="191" w:lineRule="exact"/>
              <w:ind w:left="328" w:right="613"/>
              <w:jc w:val="center"/>
              <w:rPr>
                <w:b/>
                <w:sz w:val="18"/>
              </w:rPr>
            </w:pPr>
            <w:r>
              <w:rPr>
                <w:b/>
                <w:color w:val="890A08"/>
                <w:sz w:val="18"/>
              </w:rPr>
              <w:t>Ticaret</w:t>
            </w:r>
            <w:r>
              <w:rPr>
                <w:b/>
                <w:color w:val="890A08"/>
                <w:spacing w:val="-8"/>
                <w:sz w:val="18"/>
              </w:rPr>
              <w:t> </w:t>
            </w:r>
            <w:r>
              <w:rPr>
                <w:b/>
                <w:color w:val="890A08"/>
                <w:spacing w:val="-2"/>
                <w:sz w:val="18"/>
              </w:rPr>
              <w:t>Unvanı:</w:t>
            </w:r>
          </w:p>
          <w:p>
            <w:pPr>
              <w:pStyle w:val="TableParagraph"/>
              <w:spacing w:line="244" w:lineRule="auto"/>
              <w:ind w:left="333" w:right="613"/>
              <w:jc w:val="center"/>
              <w:rPr>
                <w:b/>
                <w:sz w:val="18"/>
              </w:rPr>
            </w:pPr>
            <w:r>
              <w:rPr>
                <w:b/>
                <w:color w:val="890A08"/>
                <w:sz w:val="18"/>
              </w:rPr>
              <w:t>KULUSAN</w:t>
            </w:r>
            <w:r>
              <w:rPr>
                <w:b/>
                <w:color w:val="890A08"/>
                <w:spacing w:val="-7"/>
                <w:sz w:val="18"/>
              </w:rPr>
              <w:t> </w:t>
            </w:r>
            <w:r>
              <w:rPr>
                <w:b/>
                <w:color w:val="890A08"/>
                <w:sz w:val="18"/>
              </w:rPr>
              <w:t>YEM</w:t>
            </w:r>
            <w:r>
              <w:rPr>
                <w:b/>
                <w:color w:val="890A08"/>
                <w:spacing w:val="-12"/>
                <w:sz w:val="18"/>
              </w:rPr>
              <w:t> </w:t>
            </w:r>
            <w:r>
              <w:rPr>
                <w:b/>
                <w:color w:val="890A08"/>
                <w:sz w:val="18"/>
              </w:rPr>
              <w:t>GIDA</w:t>
            </w:r>
            <w:r>
              <w:rPr>
                <w:b/>
                <w:color w:val="890A08"/>
                <w:spacing w:val="-8"/>
                <w:sz w:val="18"/>
              </w:rPr>
              <w:t> </w:t>
            </w:r>
            <w:r>
              <w:rPr>
                <w:b/>
                <w:color w:val="890A08"/>
                <w:sz w:val="18"/>
              </w:rPr>
              <w:t>HAYVANCILIK</w:t>
            </w:r>
            <w:r>
              <w:rPr>
                <w:b/>
                <w:color w:val="890A08"/>
                <w:spacing w:val="-1"/>
                <w:sz w:val="18"/>
              </w:rPr>
              <w:t> </w:t>
            </w:r>
            <w:r>
              <w:rPr>
                <w:b/>
                <w:color w:val="890A08"/>
                <w:sz w:val="18"/>
              </w:rPr>
              <w:t>ÜRÜNLERİ</w:t>
            </w:r>
            <w:r>
              <w:rPr>
                <w:b/>
                <w:color w:val="890A08"/>
                <w:spacing w:val="-1"/>
                <w:sz w:val="18"/>
              </w:rPr>
              <w:t> </w:t>
            </w:r>
            <w:r>
              <w:rPr>
                <w:b/>
                <w:color w:val="890A08"/>
                <w:sz w:val="18"/>
              </w:rPr>
              <w:t>SANAYİ</w:t>
            </w:r>
            <w:r>
              <w:rPr>
                <w:b/>
                <w:color w:val="890A08"/>
                <w:spacing w:val="-7"/>
                <w:sz w:val="18"/>
              </w:rPr>
              <w:t> </w:t>
            </w:r>
            <w:r>
              <w:rPr>
                <w:b/>
                <w:color w:val="890A08"/>
                <w:sz w:val="18"/>
              </w:rPr>
              <w:t>VE</w:t>
            </w:r>
            <w:r>
              <w:rPr>
                <w:b/>
                <w:color w:val="890A08"/>
                <w:spacing w:val="-5"/>
                <w:sz w:val="18"/>
              </w:rPr>
              <w:t> </w:t>
            </w:r>
            <w:r>
              <w:rPr>
                <w:b/>
                <w:color w:val="890A08"/>
                <w:sz w:val="18"/>
              </w:rPr>
              <w:t>TİCARET ANONİM ŞİRKETİ</w:t>
            </w:r>
          </w:p>
        </w:tc>
        <w:tc>
          <w:tcPr>
            <w:tcW w:w="7073" w:type="dxa"/>
            <w:gridSpan w:val="3"/>
            <w:tcBorders>
              <w:top w:val="nil"/>
              <w:left w:val="single" w:sz="6" w:space="0" w:color="000000"/>
              <w:bottom w:val="nil"/>
              <w:right w:val="single" w:sz="2" w:space="0" w:color="000000"/>
            </w:tcBorders>
          </w:tcPr>
          <w:p>
            <w:pPr>
              <w:pStyle w:val="TableParagraph"/>
              <w:rPr>
                <w:sz w:val="19"/>
              </w:rPr>
            </w:pPr>
          </w:p>
          <w:p>
            <w:pPr>
              <w:pStyle w:val="TableParagraph"/>
              <w:spacing w:line="207" w:lineRule="exact" w:before="1"/>
              <w:ind w:left="349"/>
              <w:rPr>
                <w:b/>
                <w:sz w:val="18"/>
              </w:rPr>
            </w:pPr>
            <w:r>
              <w:rPr>
                <w:b/>
                <w:color w:val="030303"/>
                <w:sz w:val="18"/>
              </w:rPr>
              <w:t>İlan</w:t>
            </w:r>
            <w:r>
              <w:rPr>
                <w:b/>
                <w:color w:val="030303"/>
                <w:spacing w:val="-4"/>
                <w:sz w:val="18"/>
              </w:rPr>
              <w:t> </w:t>
            </w:r>
            <w:r>
              <w:rPr>
                <w:b/>
                <w:color w:val="030303"/>
                <w:sz w:val="18"/>
              </w:rPr>
              <w:t>Sıra</w:t>
            </w:r>
            <w:r>
              <w:rPr>
                <w:b/>
                <w:color w:val="030303"/>
                <w:spacing w:val="-3"/>
                <w:sz w:val="18"/>
              </w:rPr>
              <w:t> </w:t>
            </w:r>
            <w:r>
              <w:rPr>
                <w:b/>
                <w:color w:val="030303"/>
                <w:sz w:val="18"/>
              </w:rPr>
              <w:t>No:</w:t>
            </w:r>
            <w:r>
              <w:rPr>
                <w:b/>
                <w:color w:val="030303"/>
                <w:spacing w:val="-1"/>
                <w:sz w:val="18"/>
              </w:rPr>
              <w:t> </w:t>
            </w:r>
            <w:r>
              <w:rPr>
                <w:b/>
                <w:color w:val="030303"/>
                <w:spacing w:val="-2"/>
                <w:sz w:val="18"/>
              </w:rPr>
              <w:t>22680</w:t>
            </w:r>
          </w:p>
          <w:p>
            <w:pPr>
              <w:pStyle w:val="TableParagraph"/>
              <w:spacing w:line="207" w:lineRule="exact"/>
              <w:ind w:left="349"/>
              <w:rPr>
                <w:b/>
                <w:sz w:val="18"/>
              </w:rPr>
            </w:pPr>
            <w:r>
              <w:rPr>
                <w:b/>
                <w:color w:val="030303"/>
                <w:sz w:val="18"/>
              </w:rPr>
              <w:t>MERSİS</w:t>
            </w:r>
            <w:r>
              <w:rPr>
                <w:b/>
                <w:color w:val="030303"/>
                <w:spacing w:val="-6"/>
                <w:sz w:val="18"/>
              </w:rPr>
              <w:t> </w:t>
            </w:r>
            <w:r>
              <w:rPr>
                <w:b/>
                <w:color w:val="030303"/>
                <w:sz w:val="18"/>
              </w:rPr>
              <w:t>No:</w:t>
            </w:r>
            <w:r>
              <w:rPr>
                <w:b/>
                <w:color w:val="030303"/>
                <w:spacing w:val="-3"/>
                <w:sz w:val="18"/>
              </w:rPr>
              <w:t> </w:t>
            </w:r>
            <w:r>
              <w:rPr>
                <w:b/>
                <w:color w:val="030303"/>
                <w:spacing w:val="-2"/>
                <w:sz w:val="18"/>
              </w:rPr>
              <w:t>0382041332400001</w:t>
            </w:r>
          </w:p>
          <w:p>
            <w:pPr>
              <w:pStyle w:val="TableParagraph"/>
              <w:spacing w:line="178" w:lineRule="exact"/>
              <w:ind w:left="351"/>
              <w:rPr>
                <w:b/>
                <w:sz w:val="18"/>
              </w:rPr>
            </w:pPr>
            <w:r>
              <w:rPr>
                <w:b/>
                <w:color w:val="030303"/>
                <w:sz w:val="18"/>
              </w:rPr>
              <w:t>Ticaret Sicil/Dosya No:</w:t>
            </w:r>
            <w:r>
              <w:rPr>
                <w:b/>
                <w:color w:val="030303"/>
                <w:spacing w:val="-5"/>
                <w:sz w:val="18"/>
              </w:rPr>
              <w:t> </w:t>
            </w:r>
            <w:r>
              <w:rPr>
                <w:b/>
                <w:color w:val="030303"/>
                <w:spacing w:val="-2"/>
                <w:sz w:val="18"/>
              </w:rPr>
              <w:t>443389</w:t>
            </w:r>
          </w:p>
        </w:tc>
      </w:tr>
      <w:tr>
        <w:trPr>
          <w:trHeight w:val="1955" w:hRule="exact"/>
        </w:trPr>
        <w:tc>
          <w:tcPr>
            <w:tcW w:w="7084" w:type="dxa"/>
            <w:gridSpan w:val="12"/>
            <w:tcBorders>
              <w:top w:val="nil"/>
              <w:bottom w:val="nil"/>
              <w:right w:val="single" w:sz="6" w:space="0" w:color="000000"/>
            </w:tcBorders>
          </w:tcPr>
          <w:p>
            <w:pPr>
              <w:pStyle w:val="TableParagraph"/>
              <w:spacing w:line="188" w:lineRule="exact"/>
              <w:ind w:left="65"/>
              <w:jc w:val="both"/>
              <w:rPr>
                <w:b/>
                <w:sz w:val="18"/>
              </w:rPr>
            </w:pPr>
            <w:r>
              <w:rPr>
                <w:b/>
                <w:color w:val="030303"/>
                <w:sz w:val="18"/>
              </w:rPr>
              <w:t>Adres</w:t>
            </w:r>
            <w:r>
              <w:rPr>
                <w:b/>
                <w:color w:val="030303"/>
                <w:spacing w:val="-6"/>
                <w:sz w:val="18"/>
              </w:rPr>
              <w:t> </w:t>
            </w:r>
            <w:r>
              <w:rPr>
                <w:color w:val="030303"/>
                <w:sz w:val="18"/>
              </w:rPr>
              <w:t>:</w:t>
            </w:r>
            <w:r>
              <w:rPr>
                <w:color w:val="030303"/>
                <w:spacing w:val="2"/>
                <w:sz w:val="18"/>
              </w:rPr>
              <w:t> </w:t>
            </w:r>
            <w:r>
              <w:rPr>
                <w:b/>
                <w:color w:val="030303"/>
                <w:sz w:val="18"/>
              </w:rPr>
              <w:t>Karşıyaka</w:t>
            </w:r>
            <w:r>
              <w:rPr>
                <w:b/>
                <w:color w:val="030303"/>
                <w:spacing w:val="7"/>
                <w:sz w:val="18"/>
              </w:rPr>
              <w:t> </w:t>
            </w:r>
            <w:r>
              <w:rPr>
                <w:b/>
                <w:color w:val="030303"/>
                <w:sz w:val="18"/>
              </w:rPr>
              <w:t>Mahallesi</w:t>
            </w:r>
            <w:r>
              <w:rPr>
                <w:b/>
                <w:color w:val="030303"/>
                <w:spacing w:val="-5"/>
                <w:sz w:val="18"/>
              </w:rPr>
              <w:t> </w:t>
            </w:r>
            <w:r>
              <w:rPr>
                <w:b/>
                <w:color w:val="030303"/>
                <w:sz w:val="18"/>
              </w:rPr>
              <w:t>Ankara</w:t>
            </w:r>
            <w:r>
              <w:rPr>
                <w:b/>
                <w:color w:val="030303"/>
                <w:spacing w:val="-1"/>
                <w:sz w:val="18"/>
              </w:rPr>
              <w:t> </w:t>
            </w:r>
            <w:r>
              <w:rPr>
                <w:b/>
                <w:color w:val="030303"/>
                <w:sz w:val="18"/>
              </w:rPr>
              <w:t>Caddesi</w:t>
            </w:r>
            <w:r>
              <w:rPr>
                <w:b/>
                <w:color w:val="030303"/>
                <w:spacing w:val="-3"/>
                <w:sz w:val="18"/>
              </w:rPr>
              <w:t> </w:t>
            </w:r>
            <w:r>
              <w:rPr>
                <w:b/>
                <w:color w:val="030303"/>
                <w:sz w:val="18"/>
              </w:rPr>
              <w:t>No:2244</w:t>
            </w:r>
            <w:r>
              <w:rPr>
                <w:b/>
                <w:color w:val="030303"/>
                <w:spacing w:val="2"/>
                <w:sz w:val="18"/>
              </w:rPr>
              <w:t> </w:t>
            </w:r>
            <w:r>
              <w:rPr>
                <w:b/>
                <w:color w:val="030303"/>
                <w:spacing w:val="-2"/>
                <w:sz w:val="18"/>
              </w:rPr>
              <w:t>Kulu/Konya</w:t>
            </w:r>
          </w:p>
          <w:p>
            <w:pPr>
              <w:pStyle w:val="TableParagraph"/>
              <w:ind w:left="65" w:right="350" w:firstLine="4"/>
              <w:jc w:val="both"/>
              <w:rPr>
                <w:sz w:val="18"/>
              </w:rPr>
            </w:pPr>
            <w:r>
              <w:rPr>
                <w:color w:val="030303"/>
                <w:sz w:val="18"/>
              </w:rPr>
              <w:t>Yukarıda bilgileri verilen şirket ile ilgili olarak aşağıda belirtilen hususlar müdürlüğümüze ibraz edilen belgelere istinaden ve Türk Ticaret Kanunu'na uygun olarak 31.3.2023</w:t>
            </w:r>
            <w:r>
              <w:rPr>
                <w:color w:val="030303"/>
                <w:spacing w:val="40"/>
                <w:sz w:val="18"/>
              </w:rPr>
              <w:t> </w:t>
            </w:r>
            <w:r>
              <w:rPr>
                <w:color w:val="030303"/>
                <w:sz w:val="18"/>
              </w:rPr>
              <w:t>tarihinde tescil edildiği ilan olunur.</w:t>
            </w:r>
          </w:p>
          <w:p>
            <w:pPr>
              <w:pStyle w:val="TableParagraph"/>
              <w:spacing w:line="207" w:lineRule="exact" w:before="1"/>
              <w:ind w:left="70"/>
              <w:jc w:val="both"/>
              <w:rPr>
                <w:sz w:val="18"/>
              </w:rPr>
            </w:pPr>
            <w:r>
              <w:rPr>
                <w:b/>
                <w:color w:val="030303"/>
                <w:sz w:val="18"/>
              </w:rPr>
              <w:t>Tescil Edilen</w:t>
            </w:r>
            <w:r>
              <w:rPr>
                <w:b/>
                <w:color w:val="030303"/>
                <w:spacing w:val="-6"/>
                <w:sz w:val="18"/>
              </w:rPr>
              <w:t> </w:t>
            </w:r>
            <w:r>
              <w:rPr>
                <w:b/>
                <w:color w:val="030303"/>
                <w:sz w:val="18"/>
              </w:rPr>
              <w:t>Hususlar:</w:t>
            </w:r>
            <w:r>
              <w:rPr>
                <w:b/>
                <w:color w:val="030303"/>
                <w:spacing w:val="-25"/>
                <w:sz w:val="18"/>
              </w:rPr>
              <w:t> </w:t>
            </w:r>
            <w:r>
              <w:rPr>
                <w:color w:val="030303"/>
                <w:sz w:val="18"/>
              </w:rPr>
              <w:t>Yönetim</w:t>
            </w:r>
            <w:r>
              <w:rPr>
                <w:color w:val="030303"/>
                <w:spacing w:val="-1"/>
                <w:sz w:val="18"/>
              </w:rPr>
              <w:t> </w:t>
            </w:r>
            <w:r>
              <w:rPr>
                <w:color w:val="030303"/>
                <w:sz w:val="18"/>
              </w:rPr>
              <w:t>Kurulu/</w:t>
            </w:r>
            <w:r>
              <w:rPr>
                <w:color w:val="030303"/>
                <w:spacing w:val="4"/>
                <w:sz w:val="18"/>
              </w:rPr>
              <w:t> </w:t>
            </w:r>
            <w:r>
              <w:rPr>
                <w:color w:val="030303"/>
                <w:sz w:val="18"/>
              </w:rPr>
              <w:t>Yetkililer,</w:t>
            </w:r>
            <w:r>
              <w:rPr>
                <w:color w:val="030303"/>
                <w:spacing w:val="2"/>
                <w:sz w:val="18"/>
              </w:rPr>
              <w:t> </w:t>
            </w:r>
            <w:r>
              <w:rPr>
                <w:color w:val="030303"/>
                <w:spacing w:val="-2"/>
                <w:sz w:val="18"/>
              </w:rPr>
              <w:t>Denetçiler</w:t>
            </w:r>
          </w:p>
          <w:p>
            <w:pPr>
              <w:pStyle w:val="TableParagraph"/>
              <w:ind w:left="63" w:right="350" w:firstLine="6"/>
              <w:jc w:val="both"/>
              <w:rPr>
                <w:sz w:val="18"/>
              </w:rPr>
            </w:pPr>
            <w:r>
              <w:rPr>
                <w:b/>
                <w:color w:val="030303"/>
                <w:sz w:val="18"/>
              </w:rPr>
              <w:t>Tescile Delil Olan Belgeler:Kulu </w:t>
            </w:r>
            <w:r>
              <w:rPr>
                <w:color w:val="030303"/>
                <w:sz w:val="18"/>
              </w:rPr>
              <w:t>Noterliği Nin 30.3.2023 Tarih 2806 Sayı İle Tasdikli, (Karar) 27.3.2023 Tarihli 168 Sayılı Yönetim Kurulu Kararı Kulu Noterliği Nin 30.3.2023 Tarih 2803 Sayı İle Tasdikli, (2022 Yılına Ait Olağan Genel Kurul Toplantı Tutanağı) 25.3.2023 Tarihli Genel Kurul Karan</w:t>
            </w:r>
          </w:p>
        </w:tc>
        <w:tc>
          <w:tcPr>
            <w:tcW w:w="7073" w:type="dxa"/>
            <w:gridSpan w:val="3"/>
            <w:tcBorders>
              <w:top w:val="nil"/>
              <w:left w:val="single" w:sz="6" w:space="0" w:color="000000"/>
              <w:bottom w:val="nil"/>
              <w:right w:val="single" w:sz="2" w:space="0" w:color="000000"/>
            </w:tcBorders>
          </w:tcPr>
          <w:p>
            <w:pPr>
              <w:pStyle w:val="TableParagraph"/>
              <w:rPr>
                <w:sz w:val="19"/>
              </w:rPr>
            </w:pPr>
          </w:p>
          <w:p>
            <w:pPr>
              <w:pStyle w:val="TableParagraph"/>
              <w:spacing w:line="207" w:lineRule="exact" w:before="1"/>
              <w:ind w:left="356" w:right="75"/>
              <w:jc w:val="center"/>
              <w:rPr>
                <w:b/>
                <w:sz w:val="18"/>
              </w:rPr>
            </w:pPr>
            <w:r>
              <w:rPr>
                <w:b/>
                <w:color w:val="890A08"/>
                <w:sz w:val="18"/>
              </w:rPr>
              <w:t>Ticaret</w:t>
            </w:r>
            <w:r>
              <w:rPr>
                <w:b/>
                <w:color w:val="890A08"/>
                <w:spacing w:val="-8"/>
                <w:sz w:val="18"/>
              </w:rPr>
              <w:t> </w:t>
            </w:r>
            <w:r>
              <w:rPr>
                <w:b/>
                <w:color w:val="890A08"/>
                <w:spacing w:val="-2"/>
                <w:sz w:val="18"/>
              </w:rPr>
              <w:t>Unvanı:</w:t>
            </w:r>
          </w:p>
          <w:p>
            <w:pPr>
              <w:pStyle w:val="TableParagraph"/>
              <w:ind w:left="368" w:right="75"/>
              <w:jc w:val="center"/>
              <w:rPr>
                <w:b/>
                <w:sz w:val="18"/>
              </w:rPr>
            </w:pPr>
            <w:r>
              <w:rPr>
                <w:b/>
                <w:color w:val="890A08"/>
                <w:sz w:val="18"/>
              </w:rPr>
              <w:t>EVEREST</w:t>
            </w:r>
            <w:r>
              <w:rPr>
                <w:b/>
                <w:color w:val="890A08"/>
                <w:spacing w:val="-12"/>
                <w:sz w:val="18"/>
              </w:rPr>
              <w:t> </w:t>
            </w:r>
            <w:r>
              <w:rPr>
                <w:b/>
                <w:color w:val="890A08"/>
                <w:sz w:val="18"/>
              </w:rPr>
              <w:t>BİLİŞİM</w:t>
            </w:r>
            <w:r>
              <w:rPr>
                <w:b/>
                <w:color w:val="890A08"/>
                <w:spacing w:val="-11"/>
                <w:sz w:val="18"/>
              </w:rPr>
              <w:t> </w:t>
            </w:r>
            <w:r>
              <w:rPr>
                <w:b/>
                <w:color w:val="890A08"/>
                <w:sz w:val="18"/>
              </w:rPr>
              <w:t>DANIŞMANLIK</w:t>
            </w:r>
            <w:r>
              <w:rPr>
                <w:b/>
                <w:color w:val="890A08"/>
                <w:spacing w:val="-1"/>
                <w:sz w:val="18"/>
              </w:rPr>
              <w:t> </w:t>
            </w:r>
            <w:r>
              <w:rPr>
                <w:b/>
                <w:color w:val="890A08"/>
                <w:sz w:val="18"/>
              </w:rPr>
              <w:t>ORGANİZASYON</w:t>
            </w:r>
            <w:r>
              <w:rPr>
                <w:b/>
                <w:color w:val="890A08"/>
                <w:spacing w:val="4"/>
                <w:sz w:val="18"/>
              </w:rPr>
              <w:t> </w:t>
            </w:r>
            <w:r>
              <w:rPr>
                <w:b/>
                <w:color w:val="890A08"/>
                <w:sz w:val="18"/>
              </w:rPr>
              <w:t>TURİZM</w:t>
            </w:r>
            <w:r>
              <w:rPr>
                <w:b/>
                <w:color w:val="890A08"/>
                <w:spacing w:val="-7"/>
                <w:sz w:val="18"/>
              </w:rPr>
              <w:t> </w:t>
            </w:r>
            <w:r>
              <w:rPr>
                <w:b/>
                <w:color w:val="890A08"/>
                <w:sz w:val="18"/>
              </w:rPr>
              <w:t>OTOMOTİV</w:t>
            </w:r>
            <w:r>
              <w:rPr>
                <w:b/>
                <w:color w:val="890A08"/>
                <w:spacing w:val="-5"/>
                <w:sz w:val="18"/>
              </w:rPr>
              <w:t> </w:t>
            </w:r>
            <w:r>
              <w:rPr>
                <w:b/>
                <w:color w:val="890A08"/>
                <w:sz w:val="18"/>
              </w:rPr>
              <w:t>İÇ VE DIŞ TİCARET LİMİTED ŞİRKETİ</w:t>
            </w:r>
          </w:p>
          <w:p>
            <w:pPr>
              <w:pStyle w:val="TableParagraph"/>
              <w:spacing w:before="9"/>
              <w:rPr>
                <w:sz w:val="17"/>
              </w:rPr>
            </w:pPr>
          </w:p>
          <w:p>
            <w:pPr>
              <w:pStyle w:val="TableParagraph"/>
              <w:spacing w:before="1"/>
              <w:ind w:left="346"/>
              <w:rPr>
                <w:sz w:val="18"/>
              </w:rPr>
            </w:pPr>
            <w:r>
              <w:rPr>
                <w:b/>
                <w:color w:val="030303"/>
                <w:sz w:val="18"/>
              </w:rPr>
              <w:t>Adres: Mustafa Kemal Mahallesi Dumlupınar Blv. No: 280 G/1260 Çankaya/Ankara </w:t>
            </w:r>
            <w:r>
              <w:rPr>
                <w:color w:val="030303"/>
                <w:sz w:val="18"/>
              </w:rPr>
              <w:t>Yukarıda bilgileri verilen şirket ile ilgili olarak aşağıda belirtilen hususlar müdürlüğümüze ibraz</w:t>
            </w:r>
            <w:r>
              <w:rPr>
                <w:color w:val="030303"/>
                <w:spacing w:val="40"/>
                <w:sz w:val="18"/>
              </w:rPr>
              <w:t> </w:t>
            </w:r>
            <w:r>
              <w:rPr>
                <w:color w:val="030303"/>
                <w:sz w:val="18"/>
              </w:rPr>
              <w:t>edilen</w:t>
            </w:r>
            <w:r>
              <w:rPr>
                <w:color w:val="030303"/>
                <w:spacing w:val="40"/>
                <w:sz w:val="18"/>
              </w:rPr>
              <w:t> </w:t>
            </w:r>
            <w:r>
              <w:rPr>
                <w:color w:val="030303"/>
                <w:sz w:val="18"/>
              </w:rPr>
              <w:t>belgelere</w:t>
            </w:r>
            <w:r>
              <w:rPr>
                <w:color w:val="030303"/>
                <w:spacing w:val="40"/>
                <w:sz w:val="18"/>
              </w:rPr>
              <w:t> </w:t>
            </w:r>
            <w:r>
              <w:rPr>
                <w:color w:val="030303"/>
                <w:sz w:val="18"/>
              </w:rPr>
              <w:t>istinaden</w:t>
            </w:r>
            <w:r>
              <w:rPr>
                <w:color w:val="030303"/>
                <w:spacing w:val="40"/>
                <w:sz w:val="18"/>
              </w:rPr>
              <w:t> </w:t>
            </w:r>
            <w:r>
              <w:rPr>
                <w:color w:val="030303"/>
                <w:sz w:val="18"/>
              </w:rPr>
              <w:t>ve</w:t>
            </w:r>
            <w:r>
              <w:rPr>
                <w:color w:val="030303"/>
                <w:spacing w:val="40"/>
                <w:sz w:val="18"/>
              </w:rPr>
              <w:t> </w:t>
            </w:r>
            <w:r>
              <w:rPr>
                <w:color w:val="030303"/>
                <w:sz w:val="18"/>
              </w:rPr>
              <w:t>Türk</w:t>
            </w:r>
            <w:r>
              <w:rPr>
                <w:color w:val="030303"/>
                <w:spacing w:val="40"/>
                <w:sz w:val="18"/>
              </w:rPr>
              <w:t> </w:t>
            </w:r>
            <w:r>
              <w:rPr>
                <w:color w:val="030303"/>
                <w:sz w:val="18"/>
              </w:rPr>
              <w:t>Ticaret</w:t>
            </w:r>
            <w:r>
              <w:rPr>
                <w:color w:val="030303"/>
                <w:spacing w:val="40"/>
                <w:sz w:val="18"/>
              </w:rPr>
              <w:t> </w:t>
            </w:r>
            <w:r>
              <w:rPr>
                <w:color w:val="030303"/>
                <w:sz w:val="18"/>
              </w:rPr>
              <w:t>Kanunu'na</w:t>
            </w:r>
            <w:r>
              <w:rPr>
                <w:color w:val="030303"/>
                <w:spacing w:val="40"/>
                <w:sz w:val="18"/>
              </w:rPr>
              <w:t> </w:t>
            </w:r>
            <w:r>
              <w:rPr>
                <w:color w:val="030303"/>
                <w:sz w:val="18"/>
              </w:rPr>
              <w:t>uygun</w:t>
            </w:r>
            <w:r>
              <w:rPr>
                <w:color w:val="030303"/>
                <w:spacing w:val="40"/>
                <w:sz w:val="18"/>
              </w:rPr>
              <w:t> </w:t>
            </w:r>
            <w:r>
              <w:rPr>
                <w:color w:val="030303"/>
                <w:sz w:val="18"/>
              </w:rPr>
              <w:t>olarak</w:t>
            </w:r>
            <w:r>
              <w:rPr>
                <w:color w:val="030303"/>
                <w:spacing w:val="40"/>
                <w:sz w:val="18"/>
              </w:rPr>
              <w:t> </w:t>
            </w:r>
            <w:r>
              <w:rPr>
                <w:color w:val="030303"/>
                <w:sz w:val="18"/>
              </w:rPr>
              <w:t>31.3.2023</w:t>
            </w:r>
            <w:r>
              <w:rPr>
                <w:color w:val="030303"/>
                <w:spacing w:val="40"/>
                <w:sz w:val="18"/>
              </w:rPr>
              <w:t> </w:t>
            </w:r>
            <w:r>
              <w:rPr>
                <w:color w:val="030303"/>
                <w:sz w:val="18"/>
              </w:rPr>
              <w:t>tarihinde tescil edildiği ilan olunur.</w:t>
            </w:r>
          </w:p>
        </w:tc>
      </w:tr>
      <w:tr>
        <w:trPr>
          <w:trHeight w:val="3221" w:hRule="exact"/>
        </w:trPr>
        <w:tc>
          <w:tcPr>
            <w:tcW w:w="7084" w:type="dxa"/>
            <w:gridSpan w:val="12"/>
            <w:tcBorders>
              <w:top w:val="nil"/>
              <w:bottom w:val="nil"/>
              <w:right w:val="single" w:sz="6" w:space="0" w:color="000000"/>
            </w:tcBorders>
          </w:tcPr>
          <w:p>
            <w:pPr>
              <w:pStyle w:val="TableParagraph"/>
              <w:spacing w:line="202" w:lineRule="exact" w:before="99"/>
              <w:ind w:left="70"/>
              <w:jc w:val="both"/>
              <w:rPr>
                <w:b/>
                <w:sz w:val="18"/>
              </w:rPr>
            </w:pPr>
            <w:r>
              <w:rPr>
                <w:b/>
                <w:color w:val="030303"/>
                <w:sz w:val="18"/>
              </w:rPr>
              <w:t>YÖNETİM</w:t>
            </w:r>
            <w:r>
              <w:rPr>
                <w:b/>
                <w:color w:val="030303"/>
                <w:spacing w:val="-6"/>
                <w:sz w:val="18"/>
              </w:rPr>
              <w:t> </w:t>
            </w:r>
            <w:r>
              <w:rPr>
                <w:b/>
                <w:color w:val="030303"/>
                <w:sz w:val="18"/>
              </w:rPr>
              <w:t>KURULU</w:t>
            </w:r>
            <w:r>
              <w:rPr>
                <w:b/>
                <w:color w:val="030303"/>
                <w:spacing w:val="-7"/>
                <w:sz w:val="18"/>
              </w:rPr>
              <w:t> </w:t>
            </w:r>
            <w:r>
              <w:rPr>
                <w:b/>
                <w:color w:val="030303"/>
                <w:spacing w:val="-2"/>
                <w:sz w:val="18"/>
              </w:rPr>
              <w:t>/YETKİLİLER</w:t>
            </w:r>
          </w:p>
          <w:p>
            <w:pPr>
              <w:pStyle w:val="TableParagraph"/>
              <w:spacing w:line="244" w:lineRule="auto"/>
              <w:ind w:left="65" w:right="343" w:firstLine="1"/>
              <w:jc w:val="both"/>
              <w:rPr>
                <w:sz w:val="18"/>
              </w:rPr>
            </w:pPr>
            <w:r>
              <w:rPr>
                <w:color w:val="030303"/>
                <w:sz w:val="18"/>
              </w:rPr>
              <w:t>Türkiye Uyruklu 265******64 Kimlik No'lu, KONYA/ KULU adresinde ikamet eden, CAHİT BARAN; 1 Yıl için Yönetim Kurulu Başkanı olarak seçilmiştir.</w:t>
            </w:r>
          </w:p>
          <w:p>
            <w:pPr>
              <w:pStyle w:val="TableParagraph"/>
              <w:spacing w:line="244" w:lineRule="auto"/>
              <w:ind w:left="65" w:right="343"/>
              <w:jc w:val="both"/>
              <w:rPr>
                <w:sz w:val="18"/>
              </w:rPr>
            </w:pPr>
            <w:r>
              <w:rPr>
                <w:color w:val="030303"/>
                <w:sz w:val="18"/>
              </w:rPr>
              <w:t>Türkiye Uyruklu 318******40 Kimlik No'lu, KONYA/ KULU adresinde ikamet eden, SERVET KAYHAN; 1 Yıl için Yönetim Kurulu Başkan Vekili olarak seçilmiştir.</w:t>
            </w:r>
          </w:p>
          <w:p>
            <w:pPr>
              <w:pStyle w:val="TableParagraph"/>
              <w:spacing w:before="2"/>
              <w:rPr>
                <w:sz w:val="17"/>
              </w:rPr>
            </w:pPr>
          </w:p>
          <w:p>
            <w:pPr>
              <w:pStyle w:val="TableParagraph"/>
              <w:spacing w:line="202" w:lineRule="exact"/>
              <w:ind w:left="70"/>
              <w:jc w:val="both"/>
              <w:rPr>
                <w:b/>
                <w:sz w:val="18"/>
              </w:rPr>
            </w:pPr>
            <w:r>
              <w:rPr>
                <w:b/>
                <w:color w:val="030303"/>
                <w:sz w:val="18"/>
              </w:rPr>
              <w:t>YENİ</w:t>
            </w:r>
            <w:r>
              <w:rPr>
                <w:b/>
                <w:color w:val="030303"/>
                <w:spacing w:val="-10"/>
                <w:sz w:val="18"/>
              </w:rPr>
              <w:t> </w:t>
            </w:r>
            <w:r>
              <w:rPr>
                <w:b/>
                <w:color w:val="030303"/>
                <w:sz w:val="18"/>
              </w:rPr>
              <w:t>ATANAN</w:t>
            </w:r>
            <w:r>
              <w:rPr>
                <w:b/>
                <w:color w:val="030303"/>
                <w:spacing w:val="1"/>
                <w:sz w:val="18"/>
              </w:rPr>
              <w:t> </w:t>
            </w:r>
            <w:r>
              <w:rPr>
                <w:b/>
                <w:color w:val="030303"/>
                <w:spacing w:val="-2"/>
                <w:sz w:val="18"/>
              </w:rPr>
              <w:t>TEMSİLCİLER</w:t>
            </w:r>
          </w:p>
          <w:p>
            <w:pPr>
              <w:pStyle w:val="TableParagraph"/>
              <w:spacing w:line="242" w:lineRule="auto"/>
              <w:ind w:left="65" w:right="343" w:firstLine="1"/>
              <w:jc w:val="both"/>
              <w:rPr>
                <w:sz w:val="18"/>
              </w:rPr>
            </w:pPr>
            <w:r>
              <w:rPr>
                <w:color w:val="030303"/>
                <w:sz w:val="18"/>
              </w:rPr>
              <w:t>Türkiye Uyruklu 265******64 Kimlik No'lu, KONYA/ KULU adresinde ikamet eden, CAHİT BARAN; 16.4.2025 tarihine kadar (YÖNETİM KURULU BAŞKANI) Temsile Yetkili olarak seçilmiştir.Yetki Şekli: ( SERVET KAYHAN) ile birlikte Müştereken Temsile Yetkilidir.</w:t>
            </w:r>
          </w:p>
          <w:p>
            <w:pPr>
              <w:pStyle w:val="TableParagraph"/>
              <w:spacing w:line="244" w:lineRule="auto"/>
              <w:ind w:left="70" w:right="343"/>
              <w:jc w:val="both"/>
              <w:rPr>
                <w:sz w:val="18"/>
              </w:rPr>
            </w:pPr>
            <w:r>
              <w:rPr>
                <w:color w:val="030303"/>
                <w:sz w:val="18"/>
              </w:rPr>
              <w:t>Türkiye Uyruklu 318******40 Kimlik No'lu, KONYA/ KULU adresinde ikamet eden, SERVET</w:t>
            </w:r>
            <w:r>
              <w:rPr>
                <w:color w:val="030303"/>
                <w:spacing w:val="1"/>
                <w:sz w:val="18"/>
              </w:rPr>
              <w:t> </w:t>
            </w:r>
            <w:r>
              <w:rPr>
                <w:color w:val="030303"/>
                <w:sz w:val="18"/>
              </w:rPr>
              <w:t>KAYHAN;</w:t>
            </w:r>
            <w:r>
              <w:rPr>
                <w:color w:val="030303"/>
                <w:spacing w:val="9"/>
                <w:sz w:val="18"/>
              </w:rPr>
              <w:t> </w:t>
            </w:r>
            <w:r>
              <w:rPr>
                <w:color w:val="030303"/>
                <w:sz w:val="18"/>
              </w:rPr>
              <w:t>16.4.2025</w:t>
            </w:r>
            <w:r>
              <w:rPr>
                <w:color w:val="030303"/>
                <w:spacing w:val="6"/>
                <w:sz w:val="18"/>
              </w:rPr>
              <w:t> </w:t>
            </w:r>
            <w:r>
              <w:rPr>
                <w:color w:val="030303"/>
                <w:sz w:val="18"/>
              </w:rPr>
              <w:t>tarihine</w:t>
            </w:r>
            <w:r>
              <w:rPr>
                <w:color w:val="030303"/>
                <w:spacing w:val="2"/>
                <w:sz w:val="18"/>
              </w:rPr>
              <w:t> </w:t>
            </w:r>
            <w:r>
              <w:rPr>
                <w:color w:val="030303"/>
                <w:sz w:val="18"/>
              </w:rPr>
              <w:t>kadar</w:t>
            </w:r>
            <w:r>
              <w:rPr>
                <w:color w:val="030303"/>
                <w:spacing w:val="2"/>
                <w:sz w:val="18"/>
              </w:rPr>
              <w:t> </w:t>
            </w:r>
            <w:r>
              <w:rPr>
                <w:color w:val="030303"/>
                <w:sz w:val="18"/>
              </w:rPr>
              <w:t>(YÖNETİM</w:t>
            </w:r>
            <w:r>
              <w:rPr>
                <w:color w:val="030303"/>
                <w:spacing w:val="-3"/>
                <w:sz w:val="18"/>
              </w:rPr>
              <w:t> </w:t>
            </w:r>
            <w:r>
              <w:rPr>
                <w:color w:val="030303"/>
                <w:sz w:val="18"/>
              </w:rPr>
              <w:t>KURULU</w:t>
            </w:r>
            <w:r>
              <w:rPr>
                <w:color w:val="030303"/>
                <w:spacing w:val="3"/>
                <w:sz w:val="18"/>
              </w:rPr>
              <w:t> </w:t>
            </w:r>
            <w:r>
              <w:rPr>
                <w:color w:val="030303"/>
                <w:sz w:val="18"/>
              </w:rPr>
              <w:t>BAŞKAN</w:t>
            </w:r>
            <w:r>
              <w:rPr>
                <w:color w:val="030303"/>
                <w:spacing w:val="15"/>
                <w:sz w:val="18"/>
              </w:rPr>
              <w:t> </w:t>
            </w:r>
            <w:r>
              <w:rPr>
                <w:color w:val="030303"/>
                <w:spacing w:val="-2"/>
                <w:sz w:val="18"/>
              </w:rPr>
              <w:t>VEKİLİ)</w:t>
            </w:r>
          </w:p>
          <w:p>
            <w:pPr>
              <w:pStyle w:val="TableParagraph"/>
              <w:spacing w:line="202" w:lineRule="exact"/>
              <w:ind w:left="71"/>
              <w:jc w:val="both"/>
              <w:rPr>
                <w:sz w:val="18"/>
              </w:rPr>
            </w:pPr>
            <w:r>
              <w:rPr>
                <w:color w:val="030303"/>
                <w:sz w:val="18"/>
              </w:rPr>
              <w:t>Temsile</w:t>
            </w:r>
            <w:r>
              <w:rPr>
                <w:color w:val="030303"/>
                <w:spacing w:val="21"/>
                <w:sz w:val="18"/>
              </w:rPr>
              <w:t> </w:t>
            </w:r>
            <w:r>
              <w:rPr>
                <w:color w:val="030303"/>
                <w:sz w:val="18"/>
              </w:rPr>
              <w:t>Yetkili</w:t>
            </w:r>
            <w:r>
              <w:rPr>
                <w:color w:val="030303"/>
                <w:spacing w:val="16"/>
                <w:sz w:val="18"/>
              </w:rPr>
              <w:t> </w:t>
            </w:r>
            <w:r>
              <w:rPr>
                <w:color w:val="030303"/>
                <w:sz w:val="18"/>
              </w:rPr>
              <w:t>olarak</w:t>
            </w:r>
            <w:r>
              <w:rPr>
                <w:color w:val="030303"/>
                <w:spacing w:val="15"/>
                <w:sz w:val="18"/>
              </w:rPr>
              <w:t> </w:t>
            </w:r>
            <w:r>
              <w:rPr>
                <w:color w:val="030303"/>
                <w:sz w:val="18"/>
              </w:rPr>
              <w:t>seçilmiştir.Yetki</w:t>
            </w:r>
            <w:r>
              <w:rPr>
                <w:color w:val="030303"/>
                <w:spacing w:val="11"/>
                <w:sz w:val="18"/>
              </w:rPr>
              <w:t> </w:t>
            </w:r>
            <w:r>
              <w:rPr>
                <w:color w:val="030303"/>
                <w:sz w:val="18"/>
              </w:rPr>
              <w:t>Şekli:</w:t>
            </w:r>
            <w:r>
              <w:rPr>
                <w:color w:val="030303"/>
                <w:spacing w:val="17"/>
                <w:sz w:val="18"/>
              </w:rPr>
              <w:t> </w:t>
            </w:r>
            <w:r>
              <w:rPr>
                <w:color w:val="030303"/>
                <w:sz w:val="18"/>
              </w:rPr>
              <w:t>(</w:t>
            </w:r>
            <w:r>
              <w:rPr>
                <w:color w:val="030303"/>
                <w:spacing w:val="15"/>
                <w:sz w:val="18"/>
              </w:rPr>
              <w:t> </w:t>
            </w:r>
            <w:r>
              <w:rPr>
                <w:color w:val="030303"/>
                <w:sz w:val="18"/>
              </w:rPr>
              <w:t>CAHİT</w:t>
            </w:r>
            <w:r>
              <w:rPr>
                <w:color w:val="030303"/>
                <w:spacing w:val="17"/>
                <w:sz w:val="18"/>
              </w:rPr>
              <w:t> </w:t>
            </w:r>
            <w:r>
              <w:rPr>
                <w:color w:val="030303"/>
                <w:sz w:val="18"/>
              </w:rPr>
              <w:t>BARAN)</w:t>
            </w:r>
            <w:r>
              <w:rPr>
                <w:color w:val="030303"/>
                <w:spacing w:val="15"/>
                <w:sz w:val="18"/>
              </w:rPr>
              <w:t> </w:t>
            </w:r>
            <w:r>
              <w:rPr>
                <w:color w:val="030303"/>
                <w:sz w:val="18"/>
              </w:rPr>
              <w:t>ile</w:t>
            </w:r>
            <w:r>
              <w:rPr>
                <w:color w:val="030303"/>
                <w:spacing w:val="10"/>
                <w:sz w:val="18"/>
              </w:rPr>
              <w:t> </w:t>
            </w:r>
            <w:r>
              <w:rPr>
                <w:color w:val="030303"/>
                <w:sz w:val="18"/>
              </w:rPr>
              <w:t>birlikte</w:t>
            </w:r>
            <w:r>
              <w:rPr>
                <w:color w:val="030303"/>
                <w:spacing w:val="12"/>
                <w:sz w:val="18"/>
              </w:rPr>
              <w:t> </w:t>
            </w:r>
            <w:r>
              <w:rPr>
                <w:color w:val="030303"/>
                <w:spacing w:val="-2"/>
                <w:sz w:val="18"/>
              </w:rPr>
              <w:t>Müştereken</w:t>
            </w:r>
          </w:p>
          <w:p>
            <w:pPr>
              <w:pStyle w:val="TableParagraph"/>
              <w:spacing w:line="205" w:lineRule="exact"/>
              <w:ind w:left="71"/>
              <w:jc w:val="both"/>
              <w:rPr>
                <w:sz w:val="18"/>
              </w:rPr>
            </w:pPr>
            <w:r>
              <w:rPr>
                <w:color w:val="030303"/>
                <w:sz w:val="18"/>
              </w:rPr>
              <w:t>Temsile</w:t>
            </w:r>
            <w:r>
              <w:rPr>
                <w:color w:val="030303"/>
                <w:spacing w:val="-3"/>
                <w:sz w:val="18"/>
              </w:rPr>
              <w:t> </w:t>
            </w:r>
            <w:r>
              <w:rPr>
                <w:color w:val="030303"/>
                <w:spacing w:val="-2"/>
                <w:sz w:val="18"/>
              </w:rPr>
              <w:t>Yetkilidir.</w:t>
            </w:r>
          </w:p>
        </w:tc>
        <w:tc>
          <w:tcPr>
            <w:tcW w:w="7073" w:type="dxa"/>
            <w:gridSpan w:val="3"/>
            <w:tcBorders>
              <w:top w:val="nil"/>
              <w:left w:val="single" w:sz="6" w:space="0" w:color="000000"/>
              <w:bottom w:val="single" w:sz="8" w:space="0" w:color="000000"/>
              <w:right w:val="single" w:sz="2" w:space="0" w:color="000000"/>
            </w:tcBorders>
          </w:tcPr>
          <w:p>
            <w:pPr>
              <w:pStyle w:val="TableParagraph"/>
              <w:spacing w:line="207" w:lineRule="exact" w:before="75"/>
              <w:ind w:left="351"/>
              <w:jc w:val="both"/>
              <w:rPr>
                <w:sz w:val="18"/>
              </w:rPr>
            </w:pPr>
            <w:r>
              <w:rPr>
                <w:b/>
                <w:color w:val="030303"/>
                <w:spacing w:val="-2"/>
                <w:sz w:val="18"/>
              </w:rPr>
              <w:t>Tescil</w:t>
            </w:r>
            <w:r>
              <w:rPr>
                <w:b/>
                <w:color w:val="030303"/>
                <w:spacing w:val="2"/>
                <w:sz w:val="18"/>
              </w:rPr>
              <w:t> </w:t>
            </w:r>
            <w:r>
              <w:rPr>
                <w:b/>
                <w:color w:val="030303"/>
                <w:spacing w:val="-2"/>
                <w:sz w:val="18"/>
              </w:rPr>
              <w:t>Edilen</w:t>
            </w:r>
            <w:r>
              <w:rPr>
                <w:b/>
                <w:color w:val="030303"/>
                <w:spacing w:val="-5"/>
                <w:sz w:val="18"/>
              </w:rPr>
              <w:t> </w:t>
            </w:r>
            <w:r>
              <w:rPr>
                <w:b/>
                <w:color w:val="030303"/>
                <w:spacing w:val="-2"/>
                <w:sz w:val="18"/>
              </w:rPr>
              <w:t>Hususlar:Sermaye</w:t>
            </w:r>
            <w:r>
              <w:rPr>
                <w:b/>
                <w:color w:val="030303"/>
                <w:spacing w:val="-12"/>
                <w:sz w:val="18"/>
              </w:rPr>
              <w:t> </w:t>
            </w:r>
            <w:r>
              <w:rPr>
                <w:color w:val="030303"/>
                <w:spacing w:val="-2"/>
                <w:sz w:val="18"/>
              </w:rPr>
              <w:t>Artırımı</w:t>
            </w:r>
          </w:p>
          <w:p>
            <w:pPr>
              <w:pStyle w:val="TableParagraph"/>
              <w:spacing w:line="244" w:lineRule="auto"/>
              <w:ind w:left="350" w:right="63"/>
              <w:jc w:val="both"/>
              <w:rPr>
                <w:sz w:val="18"/>
              </w:rPr>
            </w:pPr>
            <w:r>
              <w:rPr>
                <w:b/>
                <w:color w:val="030303"/>
                <w:sz w:val="18"/>
              </w:rPr>
              <w:t>Tescile Delil Olan Belgeler:Ankara </w:t>
            </w:r>
            <w:r>
              <w:rPr>
                <w:color w:val="030303"/>
                <w:sz w:val="18"/>
              </w:rPr>
              <w:t>51. Nt. Nin 31.3.2023 Tarih 5125 Sayı İle Tasdikli, 30.3.2023 Tarihli - Sayılı Genel Kurul Karan</w:t>
            </w:r>
          </w:p>
          <w:p>
            <w:pPr>
              <w:pStyle w:val="TableParagraph"/>
              <w:rPr>
                <w:sz w:val="18"/>
              </w:rPr>
            </w:pPr>
          </w:p>
          <w:p>
            <w:pPr>
              <w:pStyle w:val="TableParagraph"/>
              <w:ind w:left="351" w:right="3844" w:hanging="3"/>
              <w:jc w:val="both"/>
              <w:rPr>
                <w:b/>
                <w:sz w:val="18"/>
              </w:rPr>
            </w:pPr>
            <w:r>
              <w:rPr>
                <w:b/>
                <w:color w:val="030303"/>
                <w:sz w:val="18"/>
              </w:rPr>
              <w:t>İÇERİĞİ</w:t>
            </w:r>
            <w:r>
              <w:rPr>
                <w:b/>
                <w:color w:val="030303"/>
                <w:spacing w:val="-12"/>
                <w:sz w:val="18"/>
              </w:rPr>
              <w:t> </w:t>
            </w:r>
            <w:r>
              <w:rPr>
                <w:b/>
                <w:color w:val="030303"/>
                <w:sz w:val="18"/>
              </w:rPr>
              <w:t>DEĞİŞEN</w:t>
            </w:r>
            <w:r>
              <w:rPr>
                <w:b/>
                <w:color w:val="030303"/>
                <w:spacing w:val="-11"/>
                <w:sz w:val="18"/>
              </w:rPr>
              <w:t> </w:t>
            </w:r>
            <w:r>
              <w:rPr>
                <w:b/>
                <w:color w:val="030303"/>
                <w:sz w:val="18"/>
              </w:rPr>
              <w:t>MADDELERİN YENİ</w:t>
            </w:r>
            <w:r>
              <w:rPr>
                <w:b/>
                <w:color w:val="030303"/>
                <w:spacing w:val="-12"/>
                <w:sz w:val="18"/>
              </w:rPr>
              <w:t> </w:t>
            </w:r>
            <w:r>
              <w:rPr>
                <w:b/>
                <w:color w:val="030303"/>
                <w:sz w:val="18"/>
              </w:rPr>
              <w:t>HALİ</w:t>
            </w:r>
          </w:p>
          <w:p>
            <w:pPr>
              <w:pStyle w:val="TableParagraph"/>
              <w:spacing w:line="204" w:lineRule="exact"/>
              <w:ind w:left="348"/>
              <w:jc w:val="both"/>
              <w:rPr>
                <w:b/>
                <w:sz w:val="18"/>
              </w:rPr>
            </w:pPr>
            <w:r>
              <w:rPr>
                <w:b/>
                <w:color w:val="030303"/>
                <w:spacing w:val="-2"/>
                <w:sz w:val="18"/>
              </w:rPr>
              <w:t>SERMAYE</w:t>
            </w:r>
            <w:r>
              <w:rPr>
                <w:b/>
                <w:color w:val="030303"/>
                <w:spacing w:val="5"/>
                <w:sz w:val="18"/>
              </w:rPr>
              <w:t> </w:t>
            </w:r>
            <w:r>
              <w:rPr>
                <w:b/>
                <w:color w:val="030303"/>
                <w:spacing w:val="-2"/>
                <w:sz w:val="18"/>
              </w:rPr>
              <w:t>ARTIRIMI</w:t>
            </w:r>
          </w:p>
          <w:p>
            <w:pPr>
              <w:pStyle w:val="TableParagraph"/>
              <w:spacing w:line="204" w:lineRule="exact"/>
              <w:ind w:left="345"/>
              <w:jc w:val="both"/>
              <w:rPr>
                <w:sz w:val="18"/>
              </w:rPr>
            </w:pPr>
            <w:r>
              <w:rPr>
                <w:color w:val="030303"/>
                <w:sz w:val="18"/>
              </w:rPr>
              <w:t>Madde</w:t>
            </w:r>
            <w:r>
              <w:rPr>
                <w:color w:val="030303"/>
                <w:spacing w:val="-2"/>
                <w:sz w:val="18"/>
              </w:rPr>
              <w:t> </w:t>
            </w:r>
            <w:r>
              <w:rPr>
                <w:color w:val="030303"/>
                <w:spacing w:val="-5"/>
                <w:sz w:val="18"/>
              </w:rPr>
              <w:t>6-</w:t>
            </w:r>
          </w:p>
          <w:p>
            <w:pPr>
              <w:pStyle w:val="TableParagraph"/>
              <w:ind w:left="344" w:right="62" w:firstLine="2"/>
              <w:jc w:val="both"/>
              <w:rPr>
                <w:sz w:val="18"/>
              </w:rPr>
            </w:pPr>
            <w:r>
              <w:rPr>
                <w:color w:val="030303"/>
                <w:sz w:val="18"/>
              </w:rPr>
              <w:t>Şirketin sermayesi her biri 500,00 TL Kıymetinde 5000 paya ayrılmış 2.500.000,00 Türk Lirası olup bunun, 5000 paya karşılık olan 2.500.000,00</w:t>
            </w:r>
            <w:r>
              <w:rPr>
                <w:color w:val="030303"/>
                <w:spacing w:val="34"/>
                <w:sz w:val="18"/>
              </w:rPr>
              <w:t> </w:t>
            </w:r>
            <w:r>
              <w:rPr>
                <w:color w:val="030303"/>
                <w:sz w:val="18"/>
              </w:rPr>
              <w:t>Türk Lirası Emre Ünal'a aittir.</w:t>
            </w:r>
          </w:p>
          <w:p>
            <w:pPr>
              <w:pStyle w:val="TableParagraph"/>
              <w:spacing w:line="242" w:lineRule="auto"/>
              <w:ind w:left="346" w:right="56"/>
              <w:jc w:val="both"/>
              <w:rPr>
                <w:sz w:val="18"/>
              </w:rPr>
            </w:pPr>
            <w:r>
              <w:rPr>
                <w:color w:val="030303"/>
                <w:sz w:val="18"/>
              </w:rPr>
              <w:t>Önceki sermayeyi teşkil eden 50.000,00 TL'nin tamamı nakden ödenmiştir. Bu defa</w:t>
            </w:r>
            <w:r>
              <w:rPr>
                <w:color w:val="030303"/>
                <w:spacing w:val="40"/>
                <w:sz w:val="18"/>
              </w:rPr>
              <w:t> </w:t>
            </w:r>
            <w:r>
              <w:rPr>
                <w:color w:val="030303"/>
                <w:sz w:val="18"/>
              </w:rPr>
              <w:t>arttınlan sermayenın 2.450.000,00 TL. 'si Ortaklann nakdi sermaye taahhüdü ile</w:t>
            </w:r>
            <w:r>
              <w:rPr>
                <w:color w:val="030303"/>
                <w:spacing w:val="40"/>
                <w:sz w:val="18"/>
              </w:rPr>
              <w:t> </w:t>
            </w:r>
            <w:r>
              <w:rPr>
                <w:color w:val="030303"/>
                <w:sz w:val="18"/>
              </w:rPr>
              <w:t>yapılacaktır. Taahhüt edilen sermaye 24 ay içerisinde ödenecektir.</w:t>
            </w:r>
          </w:p>
          <w:p>
            <w:pPr>
              <w:pStyle w:val="TableParagraph"/>
              <w:spacing w:before="7"/>
              <w:rPr>
                <w:sz w:val="17"/>
              </w:rPr>
            </w:pPr>
          </w:p>
          <w:p>
            <w:pPr>
              <w:pStyle w:val="TableParagraph"/>
              <w:ind w:right="69"/>
              <w:jc w:val="right"/>
              <w:rPr>
                <w:sz w:val="18"/>
              </w:rPr>
            </w:pPr>
            <w:r>
              <w:rPr>
                <w:color w:val="030303"/>
                <w:spacing w:val="-2"/>
                <w:sz w:val="18"/>
              </w:rPr>
              <w:t>(18171052)</w:t>
            </w:r>
          </w:p>
        </w:tc>
      </w:tr>
      <w:tr>
        <w:trPr>
          <w:trHeight w:val="168" w:hRule="exact"/>
        </w:trPr>
        <w:tc>
          <w:tcPr>
            <w:tcW w:w="7084" w:type="dxa"/>
            <w:gridSpan w:val="12"/>
            <w:tcBorders>
              <w:top w:val="nil"/>
              <w:bottom w:val="nil"/>
              <w:right w:val="single" w:sz="6" w:space="0" w:color="000000"/>
            </w:tcBorders>
          </w:tcPr>
          <w:p>
            <w:pPr>
              <w:pStyle w:val="TableParagraph"/>
              <w:rPr>
                <w:sz w:val="10"/>
              </w:rPr>
            </w:pPr>
          </w:p>
        </w:tc>
        <w:tc>
          <w:tcPr>
            <w:tcW w:w="7073" w:type="dxa"/>
            <w:gridSpan w:val="3"/>
            <w:tcBorders>
              <w:top w:val="single" w:sz="8" w:space="0" w:color="000000"/>
              <w:left w:val="single" w:sz="6" w:space="0" w:color="000000"/>
              <w:bottom w:val="single" w:sz="6" w:space="0" w:color="000000"/>
              <w:right w:val="single" w:sz="2" w:space="0" w:color="000000"/>
            </w:tcBorders>
          </w:tcPr>
          <w:p>
            <w:pPr>
              <w:pStyle w:val="TableParagraph"/>
              <w:rPr>
                <w:sz w:val="8"/>
              </w:rPr>
            </w:pPr>
          </w:p>
        </w:tc>
      </w:tr>
      <w:tr>
        <w:trPr>
          <w:trHeight w:val="1579" w:hRule="exact"/>
        </w:trPr>
        <w:tc>
          <w:tcPr>
            <w:tcW w:w="7084" w:type="dxa"/>
            <w:gridSpan w:val="12"/>
            <w:tcBorders>
              <w:top w:val="nil"/>
              <w:bottom w:val="nil"/>
              <w:right w:val="single" w:sz="6" w:space="0" w:color="000000"/>
            </w:tcBorders>
          </w:tcPr>
          <w:p>
            <w:pPr>
              <w:pStyle w:val="TableParagraph"/>
              <w:spacing w:line="202" w:lineRule="exact" w:before="24"/>
              <w:ind w:left="74"/>
              <w:jc w:val="both"/>
              <w:rPr>
                <w:b/>
                <w:sz w:val="18"/>
              </w:rPr>
            </w:pPr>
            <w:r>
              <w:rPr>
                <w:b/>
                <w:color w:val="030303"/>
                <w:spacing w:val="-2"/>
                <w:sz w:val="18"/>
              </w:rPr>
              <w:t>GÖREV</w:t>
            </w:r>
            <w:r>
              <w:rPr>
                <w:b/>
                <w:color w:val="030303"/>
                <w:sz w:val="18"/>
              </w:rPr>
              <w:t> </w:t>
            </w:r>
            <w:r>
              <w:rPr>
                <w:b/>
                <w:color w:val="030303"/>
                <w:spacing w:val="-2"/>
                <w:sz w:val="18"/>
              </w:rPr>
              <w:t>DAĞILIMINDAKİ</w:t>
            </w:r>
            <w:r>
              <w:rPr>
                <w:b/>
                <w:color w:val="030303"/>
                <w:spacing w:val="10"/>
                <w:sz w:val="18"/>
              </w:rPr>
              <w:t> </w:t>
            </w:r>
            <w:r>
              <w:rPr>
                <w:b/>
                <w:color w:val="030303"/>
                <w:spacing w:val="-2"/>
                <w:sz w:val="18"/>
              </w:rPr>
              <w:t>DEĞİŞİKLİK</w:t>
            </w:r>
          </w:p>
          <w:p>
            <w:pPr>
              <w:pStyle w:val="TableParagraph"/>
              <w:spacing w:line="244" w:lineRule="auto"/>
              <w:ind w:left="69" w:right="339" w:hanging="1"/>
              <w:jc w:val="both"/>
              <w:rPr>
                <w:sz w:val="18"/>
              </w:rPr>
            </w:pPr>
            <w:r>
              <w:rPr>
                <w:color w:val="030303"/>
                <w:sz w:val="18"/>
              </w:rPr>
              <w:t>Daha önceden Yönetim Kurulu Başkan Vekili görevi olan Türkiye Uyruklu 536******20 Kimlik No'lu KONYA/ KULU adresinde ikamet eden MURAT ÖCALAN'in önceki bu görevi sona ermiştir.</w:t>
            </w:r>
          </w:p>
          <w:p>
            <w:pPr>
              <w:pStyle w:val="TableParagraph"/>
              <w:ind w:left="69" w:right="340" w:hanging="1"/>
              <w:jc w:val="both"/>
              <w:rPr>
                <w:sz w:val="18"/>
              </w:rPr>
            </w:pPr>
            <w:r>
              <w:rPr>
                <w:color w:val="030303"/>
                <w:sz w:val="18"/>
              </w:rPr>
              <w:t>Daha önceden (YÖNETİM KURULU BAŞKAN VEKİLİ) Temsile Yetkili görevi olan Türkiye Uyruklu 536******20 Kimlik No'lu KONYA / KULU adresinde ikamet eden MURAT ÖCALAN'in önceki bu görevi sona ermiştir.</w:t>
            </w:r>
          </w:p>
        </w:tc>
        <w:tc>
          <w:tcPr>
            <w:tcW w:w="7073" w:type="dxa"/>
            <w:gridSpan w:val="3"/>
            <w:vMerge w:val="restart"/>
            <w:tcBorders>
              <w:top w:val="single" w:sz="6" w:space="0" w:color="000000"/>
              <w:left w:val="single" w:sz="6" w:space="0" w:color="000000"/>
              <w:bottom w:val="single" w:sz="8" w:space="0" w:color="000000"/>
              <w:right w:val="single" w:sz="2" w:space="0" w:color="000000"/>
            </w:tcBorders>
          </w:tcPr>
          <w:p>
            <w:pPr>
              <w:pStyle w:val="TableParagraph"/>
              <w:spacing w:before="5"/>
              <w:rPr>
                <w:sz w:val="16"/>
              </w:rPr>
            </w:pPr>
          </w:p>
          <w:p>
            <w:pPr>
              <w:pStyle w:val="TableParagraph"/>
              <w:ind w:left="1379"/>
              <w:rPr>
                <w:b/>
                <w:sz w:val="18"/>
              </w:rPr>
            </w:pPr>
            <w:r>
              <w:rPr>
                <w:b/>
                <w:color w:val="030303"/>
                <w:sz w:val="18"/>
              </w:rPr>
              <w:t>T.C.</w:t>
            </w:r>
            <w:r>
              <w:rPr>
                <w:b/>
                <w:color w:val="030303"/>
                <w:spacing w:val="-3"/>
                <w:sz w:val="18"/>
              </w:rPr>
              <w:t> </w:t>
            </w:r>
            <w:r>
              <w:rPr>
                <w:b/>
                <w:color w:val="030303"/>
                <w:sz w:val="18"/>
              </w:rPr>
              <w:t>İSTANBUL</w:t>
            </w:r>
            <w:r>
              <w:rPr>
                <w:b/>
                <w:color w:val="030303"/>
                <w:spacing w:val="-3"/>
                <w:sz w:val="18"/>
              </w:rPr>
              <w:t> </w:t>
            </w:r>
            <w:r>
              <w:rPr>
                <w:b/>
                <w:color w:val="030303"/>
                <w:sz w:val="18"/>
              </w:rPr>
              <w:t>TİCARET</w:t>
            </w:r>
            <w:r>
              <w:rPr>
                <w:b/>
                <w:color w:val="030303"/>
                <w:spacing w:val="-1"/>
                <w:sz w:val="18"/>
              </w:rPr>
              <w:t> </w:t>
            </w:r>
            <w:r>
              <w:rPr>
                <w:b/>
                <w:color w:val="030303"/>
                <w:sz w:val="18"/>
              </w:rPr>
              <w:t>SİCİLİ</w:t>
            </w:r>
            <w:r>
              <w:rPr>
                <w:b/>
                <w:color w:val="030303"/>
                <w:spacing w:val="-11"/>
                <w:sz w:val="18"/>
              </w:rPr>
              <w:t> </w:t>
            </w:r>
            <w:r>
              <w:rPr>
                <w:b/>
                <w:color w:val="030303"/>
                <w:spacing w:val="-2"/>
                <w:sz w:val="18"/>
              </w:rPr>
              <w:t>MÜDÜRLÜĞÜ'NDEN</w:t>
            </w:r>
          </w:p>
          <w:p>
            <w:pPr>
              <w:pStyle w:val="TableParagraph"/>
              <w:spacing w:before="4"/>
              <w:rPr>
                <w:sz w:val="18"/>
              </w:rPr>
            </w:pPr>
          </w:p>
          <w:p>
            <w:pPr>
              <w:pStyle w:val="TableParagraph"/>
              <w:spacing w:line="207" w:lineRule="exact"/>
              <w:ind w:left="349"/>
              <w:rPr>
                <w:b/>
                <w:sz w:val="18"/>
              </w:rPr>
            </w:pPr>
            <w:r>
              <w:rPr>
                <w:b/>
                <w:color w:val="030303"/>
                <w:sz w:val="18"/>
              </w:rPr>
              <w:t>İlan</w:t>
            </w:r>
            <w:r>
              <w:rPr>
                <w:b/>
                <w:color w:val="030303"/>
                <w:spacing w:val="-4"/>
                <w:sz w:val="18"/>
              </w:rPr>
              <w:t> </w:t>
            </w:r>
            <w:r>
              <w:rPr>
                <w:b/>
                <w:color w:val="030303"/>
                <w:sz w:val="18"/>
              </w:rPr>
              <w:t>Sıra</w:t>
            </w:r>
            <w:r>
              <w:rPr>
                <w:b/>
                <w:color w:val="030303"/>
                <w:spacing w:val="-3"/>
                <w:sz w:val="18"/>
              </w:rPr>
              <w:t> </w:t>
            </w:r>
            <w:r>
              <w:rPr>
                <w:b/>
                <w:color w:val="030303"/>
                <w:sz w:val="18"/>
              </w:rPr>
              <w:t>No:</w:t>
            </w:r>
            <w:r>
              <w:rPr>
                <w:b/>
                <w:color w:val="030303"/>
                <w:spacing w:val="2"/>
                <w:sz w:val="18"/>
              </w:rPr>
              <w:t> </w:t>
            </w:r>
            <w:r>
              <w:rPr>
                <w:b/>
                <w:color w:val="030303"/>
                <w:spacing w:val="-2"/>
                <w:sz w:val="18"/>
              </w:rPr>
              <w:t>74777</w:t>
            </w:r>
          </w:p>
          <w:p>
            <w:pPr>
              <w:pStyle w:val="TableParagraph"/>
              <w:spacing w:line="204" w:lineRule="exact"/>
              <w:ind w:left="349"/>
              <w:rPr>
                <w:b/>
                <w:sz w:val="18"/>
              </w:rPr>
            </w:pPr>
            <w:r>
              <w:rPr>
                <w:b/>
                <w:color w:val="030303"/>
                <w:sz w:val="18"/>
              </w:rPr>
              <w:t>MERSİS</w:t>
            </w:r>
            <w:r>
              <w:rPr>
                <w:b/>
                <w:color w:val="030303"/>
                <w:spacing w:val="-6"/>
                <w:sz w:val="18"/>
              </w:rPr>
              <w:t> </w:t>
            </w:r>
            <w:r>
              <w:rPr>
                <w:b/>
                <w:color w:val="030303"/>
                <w:sz w:val="18"/>
              </w:rPr>
              <w:t>No:</w:t>
            </w:r>
            <w:r>
              <w:rPr>
                <w:b/>
                <w:color w:val="030303"/>
                <w:spacing w:val="-3"/>
                <w:sz w:val="18"/>
              </w:rPr>
              <w:t> </w:t>
            </w:r>
            <w:r>
              <w:rPr>
                <w:b/>
                <w:color w:val="030303"/>
                <w:spacing w:val="-2"/>
                <w:sz w:val="18"/>
              </w:rPr>
              <w:t>0458001079400019</w:t>
            </w:r>
          </w:p>
          <w:p>
            <w:pPr>
              <w:pStyle w:val="TableParagraph"/>
              <w:spacing w:line="204" w:lineRule="exact"/>
              <w:ind w:left="351"/>
              <w:rPr>
                <w:b/>
                <w:sz w:val="18"/>
              </w:rPr>
            </w:pPr>
            <w:r>
              <w:rPr>
                <w:b/>
                <w:color w:val="030303"/>
                <w:sz w:val="18"/>
              </w:rPr>
              <w:t>Ticaret</w:t>
            </w:r>
            <w:r>
              <w:rPr>
                <w:b/>
                <w:color w:val="030303"/>
                <w:spacing w:val="-6"/>
                <w:sz w:val="18"/>
              </w:rPr>
              <w:t> </w:t>
            </w:r>
            <w:r>
              <w:rPr>
                <w:b/>
                <w:color w:val="030303"/>
                <w:sz w:val="18"/>
              </w:rPr>
              <w:t>Sicil/Dosya</w:t>
            </w:r>
            <w:r>
              <w:rPr>
                <w:b/>
                <w:color w:val="030303"/>
                <w:spacing w:val="2"/>
                <w:sz w:val="18"/>
              </w:rPr>
              <w:t> </w:t>
            </w:r>
            <w:r>
              <w:rPr>
                <w:b/>
                <w:color w:val="030303"/>
                <w:sz w:val="18"/>
              </w:rPr>
              <w:t>No:</w:t>
            </w:r>
            <w:r>
              <w:rPr>
                <w:b/>
                <w:color w:val="030303"/>
                <w:spacing w:val="-5"/>
                <w:sz w:val="18"/>
              </w:rPr>
              <w:t> </w:t>
            </w:r>
            <w:r>
              <w:rPr>
                <w:b/>
                <w:color w:val="030303"/>
                <w:sz w:val="18"/>
              </w:rPr>
              <w:t>168728-</w:t>
            </w:r>
            <w:r>
              <w:rPr>
                <w:b/>
                <w:color w:val="030303"/>
                <w:spacing w:val="-10"/>
                <w:sz w:val="18"/>
              </w:rPr>
              <w:t>0</w:t>
            </w:r>
          </w:p>
          <w:p>
            <w:pPr>
              <w:pStyle w:val="TableParagraph"/>
              <w:spacing w:before="4"/>
              <w:rPr>
                <w:sz w:val="18"/>
              </w:rPr>
            </w:pPr>
          </w:p>
          <w:p>
            <w:pPr>
              <w:pStyle w:val="TableParagraph"/>
              <w:ind w:left="373" w:right="92"/>
              <w:jc w:val="center"/>
              <w:rPr>
                <w:b/>
                <w:sz w:val="18"/>
              </w:rPr>
            </w:pPr>
            <w:r>
              <w:rPr>
                <w:b/>
                <w:color w:val="890A08"/>
                <w:sz w:val="18"/>
              </w:rPr>
              <w:t>Ticaret</w:t>
            </w:r>
            <w:r>
              <w:rPr>
                <w:b/>
                <w:color w:val="890A08"/>
                <w:spacing w:val="-8"/>
                <w:sz w:val="18"/>
              </w:rPr>
              <w:t> </w:t>
            </w:r>
            <w:r>
              <w:rPr>
                <w:b/>
                <w:color w:val="890A08"/>
                <w:spacing w:val="-2"/>
                <w:sz w:val="18"/>
              </w:rPr>
              <w:t>Unvanı:</w:t>
            </w:r>
          </w:p>
          <w:p>
            <w:pPr>
              <w:pStyle w:val="TableParagraph"/>
              <w:spacing w:before="5"/>
              <w:ind w:left="373" w:right="88"/>
              <w:jc w:val="center"/>
              <w:rPr>
                <w:b/>
                <w:sz w:val="18"/>
              </w:rPr>
            </w:pPr>
            <w:r>
              <w:rPr>
                <w:b/>
                <w:color w:val="890A08"/>
                <w:sz w:val="18"/>
              </w:rPr>
              <w:t>FARBEN</w:t>
            </w:r>
            <w:r>
              <w:rPr>
                <w:b/>
                <w:color w:val="890A08"/>
                <w:spacing w:val="-11"/>
                <w:sz w:val="18"/>
              </w:rPr>
              <w:t> </w:t>
            </w:r>
            <w:r>
              <w:rPr>
                <w:b/>
                <w:color w:val="890A08"/>
                <w:sz w:val="18"/>
              </w:rPr>
              <w:t>DERİ</w:t>
            </w:r>
            <w:r>
              <w:rPr>
                <w:b/>
                <w:color w:val="890A08"/>
                <w:spacing w:val="-12"/>
                <w:sz w:val="18"/>
              </w:rPr>
              <w:t> </w:t>
            </w:r>
            <w:r>
              <w:rPr>
                <w:b/>
                <w:color w:val="890A08"/>
                <w:sz w:val="18"/>
              </w:rPr>
              <w:t>VE</w:t>
            </w:r>
            <w:r>
              <w:rPr>
                <w:b/>
                <w:color w:val="890A08"/>
                <w:spacing w:val="-4"/>
                <w:sz w:val="18"/>
              </w:rPr>
              <w:t> </w:t>
            </w:r>
            <w:r>
              <w:rPr>
                <w:b/>
                <w:color w:val="890A08"/>
                <w:sz w:val="18"/>
              </w:rPr>
              <w:t>KİMYEVİ</w:t>
            </w:r>
            <w:r>
              <w:rPr>
                <w:b/>
                <w:color w:val="890A08"/>
                <w:spacing w:val="-4"/>
                <w:sz w:val="18"/>
              </w:rPr>
              <w:t> </w:t>
            </w:r>
            <w:r>
              <w:rPr>
                <w:b/>
                <w:color w:val="890A08"/>
                <w:sz w:val="18"/>
              </w:rPr>
              <w:t>MADDELER SANAYİ</w:t>
            </w:r>
            <w:r>
              <w:rPr>
                <w:b/>
                <w:color w:val="890A08"/>
                <w:spacing w:val="-6"/>
                <w:sz w:val="18"/>
              </w:rPr>
              <w:t> </w:t>
            </w:r>
            <w:r>
              <w:rPr>
                <w:b/>
                <w:color w:val="890A08"/>
                <w:sz w:val="18"/>
              </w:rPr>
              <w:t>VE</w:t>
            </w:r>
            <w:r>
              <w:rPr>
                <w:b/>
                <w:color w:val="890A08"/>
                <w:spacing w:val="-4"/>
                <w:sz w:val="18"/>
              </w:rPr>
              <w:t> </w:t>
            </w:r>
            <w:r>
              <w:rPr>
                <w:b/>
                <w:color w:val="890A08"/>
                <w:sz w:val="18"/>
              </w:rPr>
              <w:t>TİCARET</w:t>
            </w:r>
            <w:r>
              <w:rPr>
                <w:b/>
                <w:color w:val="890A08"/>
                <w:spacing w:val="-7"/>
                <w:sz w:val="18"/>
              </w:rPr>
              <w:t> </w:t>
            </w:r>
            <w:r>
              <w:rPr>
                <w:b/>
                <w:color w:val="890A08"/>
                <w:sz w:val="18"/>
              </w:rPr>
              <w:t>ANONİM </w:t>
            </w:r>
            <w:r>
              <w:rPr>
                <w:b/>
                <w:color w:val="890A08"/>
                <w:spacing w:val="-2"/>
                <w:sz w:val="18"/>
              </w:rPr>
              <w:t>ŞİRKETİ</w:t>
            </w:r>
          </w:p>
          <w:p>
            <w:pPr>
              <w:pStyle w:val="TableParagraph"/>
              <w:spacing w:before="10"/>
              <w:rPr>
                <w:sz w:val="17"/>
              </w:rPr>
            </w:pPr>
          </w:p>
          <w:p>
            <w:pPr>
              <w:pStyle w:val="TableParagraph"/>
              <w:spacing w:line="207" w:lineRule="exact"/>
              <w:ind w:left="369" w:right="94"/>
              <w:jc w:val="center"/>
              <w:rPr>
                <w:b/>
                <w:sz w:val="18"/>
              </w:rPr>
            </w:pPr>
            <w:r>
              <w:rPr>
                <w:b/>
                <w:color w:val="030303"/>
                <w:sz w:val="18"/>
              </w:rPr>
              <w:t>Eski</w:t>
            </w:r>
            <w:r>
              <w:rPr>
                <w:b/>
                <w:color w:val="030303"/>
                <w:spacing w:val="-2"/>
                <w:sz w:val="18"/>
              </w:rPr>
              <w:t> </w:t>
            </w:r>
            <w:r>
              <w:rPr>
                <w:b/>
                <w:color w:val="030303"/>
                <w:sz w:val="18"/>
              </w:rPr>
              <w:t>Ticaret</w:t>
            </w:r>
            <w:r>
              <w:rPr>
                <w:b/>
                <w:color w:val="030303"/>
                <w:spacing w:val="-3"/>
                <w:sz w:val="18"/>
              </w:rPr>
              <w:t> </w:t>
            </w:r>
            <w:r>
              <w:rPr>
                <w:b/>
                <w:color w:val="030303"/>
                <w:spacing w:val="-2"/>
                <w:sz w:val="18"/>
              </w:rPr>
              <w:t>Unvanı:</w:t>
            </w:r>
          </w:p>
          <w:p>
            <w:pPr>
              <w:pStyle w:val="TableParagraph"/>
              <w:ind w:left="373" w:right="94"/>
              <w:jc w:val="center"/>
              <w:rPr>
                <w:b/>
                <w:sz w:val="18"/>
              </w:rPr>
            </w:pPr>
            <w:r>
              <w:rPr>
                <w:b/>
                <w:color w:val="030303"/>
                <w:sz w:val="18"/>
              </w:rPr>
              <w:t>FARBEN</w:t>
            </w:r>
            <w:r>
              <w:rPr>
                <w:b/>
                <w:color w:val="030303"/>
                <w:spacing w:val="-10"/>
                <w:sz w:val="18"/>
              </w:rPr>
              <w:t> </w:t>
            </w:r>
            <w:r>
              <w:rPr>
                <w:b/>
                <w:color w:val="030303"/>
                <w:sz w:val="18"/>
              </w:rPr>
              <w:t>DERİ</w:t>
            </w:r>
            <w:r>
              <w:rPr>
                <w:b/>
                <w:color w:val="030303"/>
                <w:spacing w:val="-12"/>
                <w:sz w:val="18"/>
              </w:rPr>
              <w:t> </w:t>
            </w:r>
            <w:r>
              <w:rPr>
                <w:b/>
                <w:color w:val="030303"/>
                <w:sz w:val="18"/>
              </w:rPr>
              <w:t>TEKSTİL</w:t>
            </w:r>
            <w:r>
              <w:rPr>
                <w:b/>
                <w:color w:val="030303"/>
                <w:spacing w:val="-8"/>
                <w:sz w:val="18"/>
              </w:rPr>
              <w:t> </w:t>
            </w:r>
            <w:r>
              <w:rPr>
                <w:b/>
                <w:color w:val="030303"/>
                <w:sz w:val="18"/>
              </w:rPr>
              <w:t>KONFEKSİYON</w:t>
            </w:r>
            <w:r>
              <w:rPr>
                <w:b/>
                <w:color w:val="030303"/>
                <w:spacing w:val="-3"/>
                <w:sz w:val="18"/>
              </w:rPr>
              <w:t> </w:t>
            </w:r>
            <w:r>
              <w:rPr>
                <w:b/>
                <w:color w:val="030303"/>
                <w:sz w:val="18"/>
              </w:rPr>
              <w:t>VE</w:t>
            </w:r>
            <w:r>
              <w:rPr>
                <w:b/>
                <w:color w:val="030303"/>
                <w:spacing w:val="-12"/>
                <w:sz w:val="18"/>
              </w:rPr>
              <w:t> </w:t>
            </w:r>
            <w:r>
              <w:rPr>
                <w:b/>
                <w:color w:val="030303"/>
                <w:sz w:val="18"/>
              </w:rPr>
              <w:t>KİMYEVİ</w:t>
            </w:r>
            <w:r>
              <w:rPr>
                <w:b/>
                <w:color w:val="030303"/>
                <w:spacing w:val="-7"/>
                <w:sz w:val="18"/>
              </w:rPr>
              <w:t> </w:t>
            </w:r>
            <w:r>
              <w:rPr>
                <w:b/>
                <w:color w:val="030303"/>
                <w:sz w:val="18"/>
              </w:rPr>
              <w:t>MADDELER</w:t>
            </w:r>
            <w:r>
              <w:rPr>
                <w:b/>
                <w:color w:val="030303"/>
                <w:spacing w:val="3"/>
                <w:sz w:val="18"/>
              </w:rPr>
              <w:t> </w:t>
            </w:r>
            <w:r>
              <w:rPr>
                <w:b/>
                <w:color w:val="030303"/>
                <w:sz w:val="18"/>
              </w:rPr>
              <w:t>TİCARET VE SANAYİ ANONİM ŞİRKETİ</w:t>
            </w:r>
          </w:p>
          <w:p>
            <w:pPr>
              <w:pStyle w:val="TableParagraph"/>
              <w:spacing w:before="10"/>
              <w:rPr>
                <w:sz w:val="17"/>
              </w:rPr>
            </w:pPr>
          </w:p>
          <w:p>
            <w:pPr>
              <w:pStyle w:val="TableParagraph"/>
              <w:spacing w:line="207" w:lineRule="exact"/>
              <w:ind w:left="346"/>
              <w:jc w:val="both"/>
              <w:rPr>
                <w:b/>
                <w:sz w:val="18"/>
              </w:rPr>
            </w:pPr>
            <w:r>
              <w:rPr>
                <w:b/>
                <w:color w:val="030303"/>
                <w:sz w:val="18"/>
              </w:rPr>
              <w:t>Adres</w:t>
            </w:r>
            <w:r>
              <w:rPr>
                <w:b/>
                <w:color w:val="030303"/>
                <w:spacing w:val="-2"/>
                <w:sz w:val="18"/>
              </w:rPr>
              <w:t> </w:t>
            </w:r>
            <w:r>
              <w:rPr>
                <w:color w:val="030303"/>
                <w:sz w:val="18"/>
              </w:rPr>
              <w:t>:</w:t>
            </w:r>
            <w:r>
              <w:rPr>
                <w:color w:val="030303"/>
                <w:spacing w:val="3"/>
                <w:sz w:val="18"/>
              </w:rPr>
              <w:t> </w:t>
            </w:r>
            <w:r>
              <w:rPr>
                <w:b/>
                <w:color w:val="030303"/>
                <w:sz w:val="18"/>
              </w:rPr>
              <w:t>Deri</w:t>
            </w:r>
            <w:r>
              <w:rPr>
                <w:b/>
                <w:color w:val="030303"/>
                <w:spacing w:val="-2"/>
                <w:sz w:val="18"/>
              </w:rPr>
              <w:t> </w:t>
            </w:r>
            <w:r>
              <w:rPr>
                <w:b/>
                <w:color w:val="030303"/>
                <w:sz w:val="18"/>
              </w:rPr>
              <w:t>Osb</w:t>
            </w:r>
            <w:r>
              <w:rPr>
                <w:b/>
                <w:color w:val="030303"/>
                <w:spacing w:val="-4"/>
                <w:sz w:val="18"/>
              </w:rPr>
              <w:t> </w:t>
            </w:r>
            <w:r>
              <w:rPr>
                <w:b/>
                <w:color w:val="030303"/>
                <w:sz w:val="18"/>
              </w:rPr>
              <w:t>Mahallesi</w:t>
            </w:r>
            <w:r>
              <w:rPr>
                <w:b/>
                <w:color w:val="030303"/>
                <w:spacing w:val="-2"/>
                <w:sz w:val="18"/>
              </w:rPr>
              <w:t> </w:t>
            </w:r>
            <w:r>
              <w:rPr>
                <w:b/>
                <w:color w:val="030303"/>
                <w:sz w:val="18"/>
              </w:rPr>
              <w:t>Pres</w:t>
            </w:r>
            <w:r>
              <w:rPr>
                <w:b/>
                <w:color w:val="030303"/>
                <w:spacing w:val="-2"/>
                <w:sz w:val="18"/>
              </w:rPr>
              <w:t> </w:t>
            </w:r>
            <w:r>
              <w:rPr>
                <w:b/>
                <w:color w:val="030303"/>
                <w:sz w:val="18"/>
              </w:rPr>
              <w:t>Sk.</w:t>
            </w:r>
            <w:r>
              <w:rPr>
                <w:b/>
                <w:color w:val="030303"/>
                <w:spacing w:val="1"/>
                <w:sz w:val="18"/>
              </w:rPr>
              <w:t> </w:t>
            </w:r>
            <w:r>
              <w:rPr>
                <w:b/>
                <w:color w:val="030303"/>
                <w:sz w:val="18"/>
              </w:rPr>
              <w:t>No:</w:t>
            </w:r>
            <w:r>
              <w:rPr>
                <w:b/>
                <w:color w:val="030303"/>
                <w:spacing w:val="-2"/>
                <w:sz w:val="18"/>
              </w:rPr>
              <w:t> </w:t>
            </w:r>
            <w:r>
              <w:rPr>
                <w:b/>
                <w:color w:val="030303"/>
                <w:sz w:val="18"/>
              </w:rPr>
              <w:t>3 </w:t>
            </w:r>
            <w:r>
              <w:rPr>
                <w:b/>
                <w:color w:val="030303"/>
                <w:spacing w:val="-2"/>
                <w:sz w:val="18"/>
              </w:rPr>
              <w:t>Tuzla/İstanbul</w:t>
            </w:r>
          </w:p>
          <w:p>
            <w:pPr>
              <w:pStyle w:val="TableParagraph"/>
              <w:ind w:left="346" w:right="71" w:firstLine="4"/>
              <w:jc w:val="both"/>
              <w:rPr>
                <w:sz w:val="18"/>
              </w:rPr>
            </w:pPr>
            <w:r>
              <w:rPr>
                <w:color w:val="030303"/>
                <w:sz w:val="18"/>
              </w:rPr>
              <w:t>Yukarıda bilgileri verilen şirket ile</w:t>
            </w:r>
            <w:r>
              <w:rPr>
                <w:color w:val="030303"/>
                <w:spacing w:val="-1"/>
                <w:sz w:val="18"/>
              </w:rPr>
              <w:t> </w:t>
            </w:r>
            <w:r>
              <w:rPr>
                <w:color w:val="030303"/>
                <w:sz w:val="18"/>
              </w:rPr>
              <w:t>ilgili olarak aşağıda belirtilen hususlar müdürlüğümüze ibraz edilen belgelere istinaden ve Türk Ticaret Kanunu'na uygun olarak 31.3.2023</w:t>
            </w:r>
            <w:r>
              <w:rPr>
                <w:color w:val="030303"/>
                <w:spacing w:val="40"/>
                <w:sz w:val="18"/>
              </w:rPr>
              <w:t> </w:t>
            </w:r>
            <w:r>
              <w:rPr>
                <w:color w:val="030303"/>
                <w:sz w:val="18"/>
              </w:rPr>
              <w:t>tarihinde tescil edildiği ilan olunur.</w:t>
            </w:r>
          </w:p>
          <w:p>
            <w:pPr>
              <w:pStyle w:val="TableParagraph"/>
              <w:spacing w:before="9"/>
              <w:rPr>
                <w:sz w:val="17"/>
              </w:rPr>
            </w:pPr>
          </w:p>
          <w:p>
            <w:pPr>
              <w:pStyle w:val="TableParagraph"/>
              <w:ind w:left="341" w:right="67" w:firstLine="9"/>
              <w:jc w:val="both"/>
              <w:rPr>
                <w:sz w:val="18"/>
              </w:rPr>
            </w:pPr>
            <w:r>
              <w:rPr>
                <w:b/>
                <w:color w:val="030303"/>
                <w:sz w:val="18"/>
              </w:rPr>
              <w:t>Tescil Edilen Hususlar:</w:t>
            </w:r>
            <w:r>
              <w:rPr>
                <w:b/>
                <w:color w:val="030303"/>
                <w:spacing w:val="-12"/>
                <w:sz w:val="18"/>
              </w:rPr>
              <w:t> </w:t>
            </w:r>
            <w:r>
              <w:rPr>
                <w:color w:val="030303"/>
                <w:sz w:val="18"/>
              </w:rPr>
              <w:t>Unvan, Kısmi Bölünme (Bölünen), Sermayenin Eş Zamanlı Azaltımı Ve Artınmı</w:t>
            </w:r>
          </w:p>
          <w:p>
            <w:pPr>
              <w:pStyle w:val="TableParagraph"/>
              <w:spacing w:line="244" w:lineRule="auto"/>
              <w:ind w:left="347" w:right="55" w:firstLine="3"/>
              <w:jc w:val="both"/>
              <w:rPr>
                <w:sz w:val="18"/>
              </w:rPr>
            </w:pPr>
            <w:r>
              <w:rPr>
                <w:b/>
                <w:color w:val="030303"/>
                <w:sz w:val="18"/>
              </w:rPr>
              <w:t>Tescile Delil Olan </w:t>
            </w:r>
            <w:r>
              <w:rPr>
                <w:color w:val="030303"/>
                <w:sz w:val="18"/>
              </w:rPr>
              <w:t>Belgeler:Üsküdar 9.noterliği' Nin 29.3.2023 Tarih 12031 Sayı İle Tasdikli, 1.2.2023 Tarihli Genel Kurul Kararı</w:t>
            </w:r>
          </w:p>
          <w:p>
            <w:pPr>
              <w:pStyle w:val="TableParagraph"/>
              <w:spacing w:before="11"/>
              <w:rPr>
                <w:sz w:val="17"/>
              </w:rPr>
            </w:pPr>
          </w:p>
          <w:p>
            <w:pPr>
              <w:pStyle w:val="TableParagraph"/>
              <w:ind w:left="343" w:right="2246" w:firstLine="5"/>
              <w:rPr>
                <w:b/>
                <w:sz w:val="18"/>
              </w:rPr>
            </w:pPr>
            <w:r>
              <w:rPr>
                <w:b/>
                <w:color w:val="030303"/>
                <w:sz w:val="18"/>
              </w:rPr>
              <w:t>İÇERİĞİ</w:t>
            </w:r>
            <w:r>
              <w:rPr>
                <w:b/>
                <w:color w:val="030303"/>
                <w:spacing w:val="-12"/>
                <w:sz w:val="18"/>
              </w:rPr>
              <w:t> </w:t>
            </w:r>
            <w:r>
              <w:rPr>
                <w:b/>
                <w:color w:val="030303"/>
                <w:sz w:val="18"/>
              </w:rPr>
              <w:t>DEĞİŞEN</w:t>
            </w:r>
            <w:r>
              <w:rPr>
                <w:b/>
                <w:color w:val="030303"/>
                <w:spacing w:val="-11"/>
                <w:sz w:val="18"/>
              </w:rPr>
              <w:t> </w:t>
            </w:r>
            <w:r>
              <w:rPr>
                <w:b/>
                <w:color w:val="030303"/>
                <w:sz w:val="18"/>
              </w:rPr>
              <w:t>MADDELERİN</w:t>
            </w:r>
            <w:r>
              <w:rPr>
                <w:b/>
                <w:color w:val="030303"/>
                <w:spacing w:val="-6"/>
                <w:sz w:val="18"/>
              </w:rPr>
              <w:t> </w:t>
            </w:r>
            <w:r>
              <w:rPr>
                <w:b/>
                <w:color w:val="030303"/>
                <w:sz w:val="18"/>
              </w:rPr>
              <w:t>YENİ</w:t>
            </w:r>
            <w:r>
              <w:rPr>
                <w:b/>
                <w:color w:val="030303"/>
                <w:spacing w:val="-11"/>
                <w:sz w:val="18"/>
              </w:rPr>
              <w:t> </w:t>
            </w:r>
            <w:r>
              <w:rPr>
                <w:b/>
                <w:color w:val="030303"/>
                <w:sz w:val="18"/>
              </w:rPr>
              <w:t>HALİ </w:t>
            </w:r>
            <w:r>
              <w:rPr>
                <w:b/>
                <w:color w:val="030303"/>
                <w:spacing w:val="-2"/>
                <w:sz w:val="18"/>
              </w:rPr>
              <w:t>UNVAN</w:t>
            </w:r>
          </w:p>
          <w:p>
            <w:pPr>
              <w:pStyle w:val="TableParagraph"/>
              <w:spacing w:line="201" w:lineRule="exact"/>
              <w:ind w:left="345"/>
              <w:rPr>
                <w:sz w:val="18"/>
              </w:rPr>
            </w:pPr>
            <w:r>
              <w:rPr>
                <w:color w:val="030303"/>
                <w:spacing w:val="-2"/>
                <w:w w:val="105"/>
                <w:sz w:val="18"/>
              </w:rPr>
              <w:t>Madde2-</w:t>
            </w:r>
          </w:p>
          <w:p>
            <w:pPr>
              <w:pStyle w:val="TableParagraph"/>
              <w:ind w:left="341" w:firstLine="4"/>
              <w:rPr>
                <w:sz w:val="18"/>
              </w:rPr>
            </w:pPr>
            <w:r>
              <w:rPr>
                <w:color w:val="030303"/>
                <w:sz w:val="18"/>
              </w:rPr>
              <w:t>Şirketin</w:t>
            </w:r>
            <w:r>
              <w:rPr>
                <w:color w:val="030303"/>
                <w:spacing w:val="28"/>
                <w:sz w:val="18"/>
              </w:rPr>
              <w:t> </w:t>
            </w:r>
            <w:r>
              <w:rPr>
                <w:color w:val="030303"/>
                <w:sz w:val="18"/>
              </w:rPr>
              <w:t>unvanı</w:t>
            </w:r>
            <w:r>
              <w:rPr>
                <w:color w:val="030303"/>
                <w:spacing w:val="23"/>
                <w:sz w:val="18"/>
              </w:rPr>
              <w:t> </w:t>
            </w:r>
            <w:r>
              <w:rPr>
                <w:color w:val="030303"/>
                <w:sz w:val="18"/>
              </w:rPr>
              <w:t>FARBEN</w:t>
            </w:r>
            <w:r>
              <w:rPr>
                <w:color w:val="030303"/>
                <w:spacing w:val="32"/>
                <w:sz w:val="18"/>
              </w:rPr>
              <w:t> </w:t>
            </w:r>
            <w:r>
              <w:rPr>
                <w:color w:val="030303"/>
                <w:sz w:val="18"/>
              </w:rPr>
              <w:t>DERİ</w:t>
            </w:r>
            <w:r>
              <w:rPr>
                <w:color w:val="030303"/>
                <w:spacing w:val="37"/>
                <w:sz w:val="18"/>
              </w:rPr>
              <w:t> </w:t>
            </w:r>
            <w:r>
              <w:rPr>
                <w:color w:val="030303"/>
                <w:sz w:val="18"/>
              </w:rPr>
              <w:t>VE</w:t>
            </w:r>
            <w:r>
              <w:rPr>
                <w:color w:val="030303"/>
                <w:spacing w:val="24"/>
                <w:sz w:val="18"/>
              </w:rPr>
              <w:t> </w:t>
            </w:r>
            <w:r>
              <w:rPr>
                <w:color w:val="030303"/>
                <w:sz w:val="18"/>
              </w:rPr>
              <w:t>KİMYEVİ</w:t>
            </w:r>
            <w:r>
              <w:rPr>
                <w:color w:val="030303"/>
                <w:spacing w:val="39"/>
                <w:sz w:val="18"/>
              </w:rPr>
              <w:t> </w:t>
            </w:r>
            <w:r>
              <w:rPr>
                <w:color w:val="030303"/>
                <w:sz w:val="18"/>
              </w:rPr>
              <w:t>MADDELER</w:t>
            </w:r>
            <w:r>
              <w:rPr>
                <w:color w:val="030303"/>
                <w:spacing w:val="40"/>
                <w:sz w:val="18"/>
              </w:rPr>
              <w:t> </w:t>
            </w:r>
            <w:r>
              <w:rPr>
                <w:color w:val="030303"/>
                <w:sz w:val="18"/>
              </w:rPr>
              <w:t>SANAYİ</w:t>
            </w:r>
            <w:r>
              <w:rPr>
                <w:color w:val="030303"/>
                <w:spacing w:val="40"/>
                <w:sz w:val="18"/>
              </w:rPr>
              <w:t> </w:t>
            </w:r>
            <w:r>
              <w:rPr>
                <w:color w:val="030303"/>
                <w:sz w:val="18"/>
              </w:rPr>
              <w:t>VE</w:t>
            </w:r>
            <w:r>
              <w:rPr>
                <w:color w:val="030303"/>
                <w:spacing w:val="27"/>
                <w:sz w:val="18"/>
              </w:rPr>
              <w:t> </w:t>
            </w:r>
            <w:r>
              <w:rPr>
                <w:color w:val="030303"/>
                <w:sz w:val="18"/>
              </w:rPr>
              <w:t>TİCARET ANONİM ŞİRKETİ 'dir.</w:t>
            </w:r>
          </w:p>
          <w:p>
            <w:pPr>
              <w:pStyle w:val="TableParagraph"/>
              <w:spacing w:before="3"/>
              <w:rPr>
                <w:sz w:val="18"/>
              </w:rPr>
            </w:pPr>
          </w:p>
          <w:p>
            <w:pPr>
              <w:pStyle w:val="TableParagraph"/>
              <w:spacing w:line="204" w:lineRule="exact" w:before="1"/>
              <w:ind w:left="348"/>
              <w:jc w:val="both"/>
              <w:rPr>
                <w:b/>
                <w:sz w:val="18"/>
              </w:rPr>
            </w:pPr>
            <w:r>
              <w:rPr>
                <w:b/>
                <w:color w:val="030303"/>
                <w:sz w:val="18"/>
              </w:rPr>
              <w:t>Kısmi</w:t>
            </w:r>
            <w:r>
              <w:rPr>
                <w:b/>
                <w:color w:val="030303"/>
                <w:spacing w:val="-5"/>
                <w:sz w:val="18"/>
              </w:rPr>
              <w:t> </w:t>
            </w:r>
            <w:r>
              <w:rPr>
                <w:b/>
                <w:color w:val="030303"/>
                <w:sz w:val="18"/>
              </w:rPr>
              <w:t>Bölünme</w:t>
            </w:r>
            <w:r>
              <w:rPr>
                <w:b/>
                <w:color w:val="030303"/>
                <w:spacing w:val="-6"/>
                <w:sz w:val="18"/>
              </w:rPr>
              <w:t> </w:t>
            </w:r>
            <w:r>
              <w:rPr>
                <w:b/>
                <w:color w:val="030303"/>
                <w:spacing w:val="-2"/>
                <w:sz w:val="18"/>
              </w:rPr>
              <w:t>İşlemi</w:t>
            </w:r>
          </w:p>
          <w:p>
            <w:pPr>
              <w:pStyle w:val="TableParagraph"/>
              <w:spacing w:line="188" w:lineRule="exact"/>
              <w:ind w:left="345"/>
              <w:jc w:val="both"/>
              <w:rPr>
                <w:sz w:val="18"/>
              </w:rPr>
            </w:pPr>
            <w:r>
              <w:rPr>
                <w:color w:val="030303"/>
                <w:sz w:val="18"/>
              </w:rPr>
              <w:t>Bölünen</w:t>
            </w:r>
            <w:r>
              <w:rPr>
                <w:color w:val="030303"/>
                <w:spacing w:val="-3"/>
                <w:sz w:val="18"/>
              </w:rPr>
              <w:t> </w:t>
            </w:r>
            <w:r>
              <w:rPr>
                <w:color w:val="030303"/>
                <w:spacing w:val="-2"/>
                <w:sz w:val="18"/>
              </w:rPr>
              <w:t>(Devrolunan):</w:t>
            </w:r>
          </w:p>
        </w:tc>
      </w:tr>
      <w:tr>
        <w:trPr>
          <w:trHeight w:val="519" w:hRule="exact"/>
        </w:trPr>
        <w:tc>
          <w:tcPr>
            <w:tcW w:w="7084" w:type="dxa"/>
            <w:gridSpan w:val="12"/>
            <w:tcBorders>
              <w:top w:val="nil"/>
              <w:bottom w:val="nil"/>
              <w:right w:val="single" w:sz="6" w:space="0" w:color="000000"/>
            </w:tcBorders>
          </w:tcPr>
          <w:p>
            <w:pPr>
              <w:pStyle w:val="TableParagraph"/>
              <w:spacing w:line="207" w:lineRule="exact" w:before="101"/>
              <w:ind w:left="69"/>
              <w:rPr>
                <w:b/>
                <w:sz w:val="18"/>
              </w:rPr>
            </w:pPr>
            <w:r>
              <w:rPr>
                <w:b/>
                <w:color w:val="030303"/>
                <w:spacing w:val="-2"/>
                <w:sz w:val="18"/>
              </w:rPr>
              <w:t>DENETÇİLER</w:t>
            </w:r>
          </w:p>
          <w:p>
            <w:pPr>
              <w:pStyle w:val="TableParagraph"/>
              <w:spacing w:line="181" w:lineRule="exact"/>
              <w:ind w:left="75"/>
              <w:rPr>
                <w:b/>
                <w:sz w:val="18"/>
              </w:rPr>
            </w:pPr>
            <w:r>
              <w:rPr>
                <w:b/>
                <w:color w:val="030303"/>
                <w:sz w:val="18"/>
              </w:rPr>
              <w:t>Yeni</w:t>
            </w:r>
            <w:r>
              <w:rPr>
                <w:b/>
                <w:color w:val="030303"/>
                <w:spacing w:val="-11"/>
                <w:sz w:val="18"/>
              </w:rPr>
              <w:t> </w:t>
            </w:r>
            <w:r>
              <w:rPr>
                <w:b/>
                <w:color w:val="030303"/>
                <w:spacing w:val="-2"/>
                <w:sz w:val="18"/>
              </w:rPr>
              <w:t>Denetçi</w:t>
            </w:r>
          </w:p>
        </w:tc>
        <w:tc>
          <w:tcPr>
            <w:tcW w:w="7073" w:type="dxa"/>
            <w:gridSpan w:val="3"/>
            <w:vMerge/>
            <w:tcBorders>
              <w:top w:val="nil"/>
              <w:left w:val="single" w:sz="6" w:space="0" w:color="000000"/>
              <w:bottom w:val="single" w:sz="8" w:space="0" w:color="000000"/>
              <w:right w:val="single" w:sz="2" w:space="0" w:color="000000"/>
            </w:tcBorders>
          </w:tcPr>
          <w:p>
            <w:pPr>
              <w:rPr>
                <w:sz w:val="2"/>
                <w:szCs w:val="2"/>
              </w:rPr>
            </w:pPr>
          </w:p>
        </w:tc>
      </w:tr>
      <w:tr>
        <w:trPr>
          <w:trHeight w:val="461" w:hRule="exact"/>
        </w:trPr>
        <w:tc>
          <w:tcPr>
            <w:tcW w:w="1706" w:type="dxa"/>
            <w:gridSpan w:val="2"/>
            <w:tcBorders>
              <w:top w:val="single" w:sz="8" w:space="0" w:color="000000"/>
              <w:bottom w:val="single" w:sz="8" w:space="0" w:color="000000"/>
              <w:right w:val="single" w:sz="8" w:space="0" w:color="000000"/>
            </w:tcBorders>
          </w:tcPr>
          <w:p>
            <w:pPr>
              <w:pStyle w:val="TableParagraph"/>
              <w:spacing w:before="84"/>
              <w:ind w:left="103" w:right="26"/>
              <w:jc w:val="center"/>
              <w:rPr>
                <w:sz w:val="12"/>
              </w:rPr>
            </w:pPr>
            <w:r>
              <w:rPr>
                <w:color w:val="030303"/>
                <w:w w:val="110"/>
                <w:sz w:val="12"/>
              </w:rPr>
              <w:t>Kimlik/</w:t>
            </w:r>
            <w:r>
              <w:rPr>
                <w:color w:val="030303"/>
                <w:spacing w:val="4"/>
                <w:w w:val="110"/>
                <w:sz w:val="12"/>
              </w:rPr>
              <w:t> </w:t>
            </w:r>
            <w:r>
              <w:rPr>
                <w:color w:val="030303"/>
                <w:w w:val="110"/>
                <w:sz w:val="12"/>
              </w:rPr>
              <w:t>PasaportNo</w:t>
            </w:r>
            <w:r>
              <w:rPr>
                <w:color w:val="030303"/>
                <w:spacing w:val="9"/>
                <w:w w:val="110"/>
                <w:sz w:val="12"/>
              </w:rPr>
              <w:t> </w:t>
            </w:r>
            <w:r>
              <w:rPr>
                <w:color w:val="030303"/>
                <w:w w:val="110"/>
                <w:sz w:val="12"/>
              </w:rPr>
              <w:t>/</w:t>
            </w:r>
            <w:r>
              <w:rPr>
                <w:color w:val="030303"/>
                <w:spacing w:val="-1"/>
                <w:w w:val="110"/>
                <w:sz w:val="12"/>
              </w:rPr>
              <w:t> </w:t>
            </w:r>
            <w:r>
              <w:rPr>
                <w:color w:val="030303"/>
                <w:spacing w:val="-2"/>
                <w:w w:val="110"/>
                <w:sz w:val="12"/>
              </w:rPr>
              <w:t>Mersis</w:t>
            </w:r>
          </w:p>
          <w:p>
            <w:pPr>
              <w:pStyle w:val="TableParagraph"/>
              <w:spacing w:before="2"/>
              <w:ind w:left="93" w:right="26"/>
              <w:jc w:val="center"/>
              <w:rPr>
                <w:b/>
                <w:sz w:val="12"/>
              </w:rPr>
            </w:pPr>
            <w:r>
              <w:rPr>
                <w:b/>
                <w:color w:val="030303"/>
                <w:spacing w:val="-5"/>
                <w:w w:val="105"/>
                <w:sz w:val="12"/>
              </w:rPr>
              <w:t>No</w:t>
            </w:r>
          </w:p>
        </w:tc>
        <w:tc>
          <w:tcPr>
            <w:tcW w:w="1653" w:type="dxa"/>
            <w:gridSpan w:val="2"/>
            <w:tcBorders>
              <w:top w:val="single" w:sz="8" w:space="0" w:color="000000"/>
              <w:left w:val="single" w:sz="8" w:space="0" w:color="000000"/>
              <w:bottom w:val="single" w:sz="8" w:space="0" w:color="000000"/>
              <w:right w:val="single" w:sz="8" w:space="0" w:color="000000"/>
            </w:tcBorders>
          </w:tcPr>
          <w:p>
            <w:pPr>
              <w:pStyle w:val="TableParagraph"/>
              <w:spacing w:before="7"/>
              <w:rPr>
                <w:sz w:val="13"/>
              </w:rPr>
            </w:pPr>
          </w:p>
          <w:p>
            <w:pPr>
              <w:pStyle w:val="TableParagraph"/>
              <w:ind w:left="613" w:right="599"/>
              <w:jc w:val="center"/>
              <w:rPr>
                <w:b/>
                <w:sz w:val="12"/>
              </w:rPr>
            </w:pPr>
            <w:r>
              <w:rPr>
                <w:b/>
                <w:color w:val="030303"/>
                <w:spacing w:val="-2"/>
                <w:sz w:val="12"/>
              </w:rPr>
              <w:t>Uyruk</w:t>
            </w:r>
          </w:p>
        </w:tc>
        <w:tc>
          <w:tcPr>
            <w:tcW w:w="1654" w:type="dxa"/>
            <w:gridSpan w:val="2"/>
            <w:tcBorders>
              <w:top w:val="single" w:sz="8" w:space="0" w:color="000000"/>
              <w:left w:val="single" w:sz="8" w:space="0" w:color="000000"/>
              <w:bottom w:val="single" w:sz="8" w:space="0" w:color="000000"/>
              <w:right w:val="single" w:sz="8" w:space="0" w:color="000000"/>
            </w:tcBorders>
          </w:tcPr>
          <w:p>
            <w:pPr>
              <w:pStyle w:val="TableParagraph"/>
              <w:spacing w:before="7"/>
              <w:rPr>
                <w:sz w:val="13"/>
              </w:rPr>
            </w:pPr>
          </w:p>
          <w:p>
            <w:pPr>
              <w:pStyle w:val="TableParagraph"/>
              <w:ind w:left="219"/>
              <w:rPr>
                <w:sz w:val="12"/>
              </w:rPr>
            </w:pPr>
            <w:r>
              <w:rPr>
                <w:color w:val="030303"/>
                <w:w w:val="110"/>
                <w:sz w:val="12"/>
              </w:rPr>
              <w:t>Adı</w:t>
            </w:r>
            <w:r>
              <w:rPr>
                <w:color w:val="030303"/>
                <w:spacing w:val="-12"/>
                <w:w w:val="110"/>
                <w:sz w:val="12"/>
              </w:rPr>
              <w:t> </w:t>
            </w:r>
            <w:r>
              <w:rPr>
                <w:color w:val="030303"/>
                <w:w w:val="110"/>
                <w:sz w:val="12"/>
              </w:rPr>
              <w:t>Soyadı/</w:t>
            </w:r>
            <w:r>
              <w:rPr>
                <w:color w:val="030303"/>
                <w:spacing w:val="-8"/>
                <w:w w:val="110"/>
                <w:sz w:val="12"/>
              </w:rPr>
              <w:t> </w:t>
            </w:r>
            <w:r>
              <w:rPr>
                <w:color w:val="030303"/>
                <w:w w:val="110"/>
                <w:sz w:val="12"/>
              </w:rPr>
              <w:t>Firma </w:t>
            </w:r>
            <w:r>
              <w:rPr>
                <w:color w:val="030303"/>
                <w:spacing w:val="-5"/>
                <w:w w:val="110"/>
                <w:sz w:val="12"/>
              </w:rPr>
              <w:t>Adı</w:t>
            </w:r>
          </w:p>
        </w:tc>
        <w:tc>
          <w:tcPr>
            <w:tcW w:w="635" w:type="dxa"/>
            <w:gridSpan w:val="2"/>
            <w:tcBorders>
              <w:top w:val="single" w:sz="8" w:space="0" w:color="000000"/>
              <w:left w:val="single" w:sz="8" w:space="0" w:color="000000"/>
              <w:bottom w:val="single" w:sz="8" w:space="0" w:color="000000"/>
              <w:right w:val="single" w:sz="12" w:space="0" w:color="000000"/>
            </w:tcBorders>
          </w:tcPr>
          <w:p>
            <w:pPr>
              <w:pStyle w:val="TableParagraph"/>
              <w:spacing w:before="7"/>
              <w:rPr>
                <w:sz w:val="13"/>
              </w:rPr>
            </w:pPr>
          </w:p>
          <w:p>
            <w:pPr>
              <w:pStyle w:val="TableParagraph"/>
              <w:ind w:left="157"/>
              <w:rPr>
                <w:sz w:val="12"/>
              </w:rPr>
            </w:pPr>
            <w:r>
              <w:rPr>
                <w:color w:val="030303"/>
                <w:spacing w:val="-2"/>
                <w:w w:val="110"/>
                <w:sz w:val="12"/>
              </w:rPr>
              <w:t>Adres</w:t>
            </w:r>
          </w:p>
        </w:tc>
        <w:tc>
          <w:tcPr>
            <w:tcW w:w="519" w:type="dxa"/>
            <w:gridSpan w:val="2"/>
            <w:tcBorders>
              <w:top w:val="single" w:sz="8" w:space="0" w:color="000000"/>
              <w:left w:val="single" w:sz="12" w:space="0" w:color="000000"/>
              <w:bottom w:val="single" w:sz="8" w:space="0" w:color="000000"/>
              <w:right w:val="single" w:sz="12" w:space="0" w:color="000000"/>
            </w:tcBorders>
          </w:tcPr>
          <w:p>
            <w:pPr>
              <w:pStyle w:val="TableParagraph"/>
              <w:spacing w:line="140" w:lineRule="atLeast" w:before="1"/>
              <w:ind w:left="2" w:right="-15" w:firstLine="8"/>
              <w:jc w:val="center"/>
              <w:rPr>
                <w:sz w:val="12"/>
              </w:rPr>
            </w:pPr>
            <w:r>
              <w:rPr>
                <w:color w:val="030303"/>
                <w:spacing w:val="-2"/>
                <w:w w:val="105"/>
                <w:sz w:val="12"/>
              </w:rPr>
              <w:t>Faaliyet</w:t>
            </w:r>
            <w:r>
              <w:rPr>
                <w:color w:val="030303"/>
                <w:spacing w:val="40"/>
                <w:w w:val="105"/>
                <w:sz w:val="12"/>
              </w:rPr>
              <w:t> </w:t>
            </w:r>
            <w:r>
              <w:rPr>
                <w:color w:val="030303"/>
                <w:spacing w:val="-2"/>
                <w:w w:val="105"/>
                <w:sz w:val="12"/>
              </w:rPr>
              <w:t>Başlangıç</w:t>
            </w:r>
            <w:r>
              <w:rPr>
                <w:color w:val="030303"/>
                <w:spacing w:val="40"/>
                <w:w w:val="105"/>
                <w:sz w:val="12"/>
              </w:rPr>
              <w:t> </w:t>
            </w:r>
            <w:r>
              <w:rPr>
                <w:color w:val="030303"/>
                <w:spacing w:val="-2"/>
                <w:w w:val="105"/>
                <w:sz w:val="12"/>
              </w:rPr>
              <w:t>Tarihi</w:t>
            </w:r>
          </w:p>
        </w:tc>
        <w:tc>
          <w:tcPr>
            <w:tcW w:w="569" w:type="dxa"/>
            <w:tcBorders>
              <w:top w:val="single" w:sz="8" w:space="0" w:color="000000"/>
              <w:left w:val="single" w:sz="12" w:space="0" w:color="000000"/>
              <w:bottom w:val="single" w:sz="8" w:space="0" w:color="000000"/>
              <w:right w:val="single" w:sz="8" w:space="0" w:color="000000"/>
            </w:tcBorders>
          </w:tcPr>
          <w:p>
            <w:pPr>
              <w:pStyle w:val="TableParagraph"/>
              <w:spacing w:line="140" w:lineRule="atLeast" w:before="1"/>
              <w:ind w:left="76" w:right="56"/>
              <w:jc w:val="center"/>
              <w:rPr>
                <w:sz w:val="12"/>
              </w:rPr>
            </w:pPr>
            <w:r>
              <w:rPr>
                <w:color w:val="030303"/>
                <w:spacing w:val="-2"/>
                <w:sz w:val="12"/>
              </w:rPr>
              <w:t>Faaliyet</w:t>
            </w:r>
            <w:r>
              <w:rPr>
                <w:color w:val="030303"/>
                <w:spacing w:val="40"/>
                <w:w w:val="110"/>
                <w:sz w:val="12"/>
              </w:rPr>
              <w:t> </w:t>
            </w:r>
            <w:r>
              <w:rPr>
                <w:color w:val="030303"/>
                <w:spacing w:val="-2"/>
                <w:w w:val="110"/>
                <w:sz w:val="12"/>
              </w:rPr>
              <w:t>Bitiş</w:t>
            </w:r>
            <w:r>
              <w:rPr>
                <w:color w:val="030303"/>
                <w:spacing w:val="40"/>
                <w:w w:val="110"/>
                <w:sz w:val="12"/>
              </w:rPr>
              <w:t> </w:t>
            </w:r>
            <w:r>
              <w:rPr>
                <w:color w:val="030303"/>
                <w:spacing w:val="-2"/>
                <w:w w:val="110"/>
                <w:sz w:val="12"/>
              </w:rPr>
              <w:t>Tarihi</w:t>
            </w:r>
          </w:p>
        </w:tc>
        <w:tc>
          <w:tcPr>
            <w:tcW w:w="348" w:type="dxa"/>
            <w:vMerge w:val="restart"/>
            <w:tcBorders>
              <w:top w:val="nil"/>
              <w:left w:val="single" w:sz="8" w:space="0" w:color="000000"/>
              <w:bottom w:val="nil"/>
              <w:right w:val="single" w:sz="6" w:space="0" w:color="000000"/>
            </w:tcBorders>
          </w:tcPr>
          <w:p>
            <w:pPr>
              <w:pStyle w:val="TableParagraph"/>
              <w:rPr>
                <w:sz w:val="16"/>
              </w:rPr>
            </w:pPr>
          </w:p>
        </w:tc>
        <w:tc>
          <w:tcPr>
            <w:tcW w:w="7073" w:type="dxa"/>
            <w:gridSpan w:val="3"/>
            <w:vMerge/>
            <w:tcBorders>
              <w:top w:val="nil"/>
              <w:left w:val="single" w:sz="6" w:space="0" w:color="000000"/>
              <w:bottom w:val="single" w:sz="8" w:space="0" w:color="000000"/>
              <w:right w:val="single" w:sz="2" w:space="0" w:color="000000"/>
            </w:tcBorders>
          </w:tcPr>
          <w:p>
            <w:pPr>
              <w:rPr>
                <w:sz w:val="2"/>
                <w:szCs w:val="2"/>
              </w:rPr>
            </w:pPr>
          </w:p>
        </w:tc>
      </w:tr>
      <w:tr>
        <w:trPr>
          <w:trHeight w:val="874" w:hRule="exact"/>
        </w:trPr>
        <w:tc>
          <w:tcPr>
            <w:tcW w:w="1706" w:type="dxa"/>
            <w:gridSpan w:val="2"/>
            <w:tcBorders>
              <w:top w:val="single" w:sz="8" w:space="0" w:color="000000"/>
              <w:bottom w:val="single" w:sz="8" w:space="0" w:color="000000"/>
              <w:right w:val="single" w:sz="8" w:space="0" w:color="000000"/>
            </w:tcBorders>
          </w:tcPr>
          <w:p>
            <w:pPr>
              <w:pStyle w:val="TableParagraph"/>
              <w:rPr>
                <w:sz w:val="16"/>
              </w:rPr>
            </w:pPr>
          </w:p>
        </w:tc>
        <w:tc>
          <w:tcPr>
            <w:tcW w:w="1653" w:type="dxa"/>
            <w:gridSpan w:val="2"/>
            <w:tcBorders>
              <w:top w:val="single" w:sz="8" w:space="0" w:color="000000"/>
              <w:left w:val="single" w:sz="8" w:space="0" w:color="000000"/>
              <w:bottom w:val="single" w:sz="8" w:space="0" w:color="000000"/>
              <w:right w:val="single" w:sz="8" w:space="0" w:color="000000"/>
            </w:tcBorders>
          </w:tcPr>
          <w:p>
            <w:pPr>
              <w:pStyle w:val="TableParagraph"/>
              <w:rPr>
                <w:sz w:val="12"/>
              </w:rPr>
            </w:pPr>
          </w:p>
          <w:p>
            <w:pPr>
              <w:pStyle w:val="TableParagraph"/>
              <w:rPr>
                <w:sz w:val="12"/>
              </w:rPr>
            </w:pPr>
          </w:p>
          <w:p>
            <w:pPr>
              <w:pStyle w:val="TableParagraph"/>
              <w:spacing w:before="82"/>
              <w:ind w:left="613" w:right="613"/>
              <w:jc w:val="center"/>
              <w:rPr>
                <w:sz w:val="12"/>
              </w:rPr>
            </w:pPr>
            <w:r>
              <w:rPr>
                <w:color w:val="030303"/>
                <w:spacing w:val="-2"/>
                <w:sz w:val="12"/>
              </w:rPr>
              <w:t>Türkiye</w:t>
            </w:r>
          </w:p>
        </w:tc>
        <w:tc>
          <w:tcPr>
            <w:tcW w:w="1654" w:type="dxa"/>
            <w:gridSpan w:val="2"/>
            <w:tcBorders>
              <w:top w:val="single" w:sz="8" w:space="0" w:color="000000"/>
              <w:left w:val="single" w:sz="8" w:space="0" w:color="000000"/>
              <w:bottom w:val="single" w:sz="8" w:space="0" w:color="000000"/>
              <w:right w:val="single" w:sz="8" w:space="0" w:color="000000"/>
            </w:tcBorders>
          </w:tcPr>
          <w:p>
            <w:pPr>
              <w:pStyle w:val="TableParagraph"/>
              <w:spacing w:line="232" w:lineRule="auto" w:before="20"/>
              <w:ind w:left="56" w:right="61" w:firstLine="8"/>
              <w:jc w:val="center"/>
              <w:rPr>
                <w:sz w:val="12"/>
              </w:rPr>
            </w:pPr>
            <w:r>
              <w:rPr>
                <w:color w:val="030303"/>
                <w:sz w:val="12"/>
              </w:rPr>
              <w:t>DMF</w:t>
            </w:r>
            <w:r>
              <w:rPr>
                <w:color w:val="030303"/>
                <w:spacing w:val="-7"/>
                <w:sz w:val="12"/>
              </w:rPr>
              <w:t> </w:t>
            </w:r>
            <w:r>
              <w:rPr>
                <w:color w:val="030303"/>
                <w:sz w:val="12"/>
              </w:rPr>
              <w:t>SİSTEM</w:t>
            </w:r>
            <w:r>
              <w:rPr>
                <w:color w:val="030303"/>
                <w:spacing w:val="40"/>
                <w:sz w:val="12"/>
              </w:rPr>
              <w:t> </w:t>
            </w:r>
            <w:r>
              <w:rPr>
                <w:color w:val="030303"/>
                <w:spacing w:val="-2"/>
                <w:sz w:val="12"/>
              </w:rPr>
              <w:t>ULUSLARARASI</w:t>
            </w:r>
            <w:r>
              <w:rPr>
                <w:color w:val="030303"/>
                <w:spacing w:val="5"/>
                <w:sz w:val="12"/>
              </w:rPr>
              <w:t> </w:t>
            </w:r>
            <w:r>
              <w:rPr>
                <w:color w:val="030303"/>
                <w:spacing w:val="-2"/>
                <w:sz w:val="12"/>
              </w:rPr>
              <w:t>BAĞIMSIZ</w:t>
            </w:r>
          </w:p>
          <w:p>
            <w:pPr>
              <w:pStyle w:val="TableParagraph"/>
              <w:spacing w:line="184" w:lineRule="auto" w:before="43"/>
              <w:ind w:left="21" w:right="8"/>
              <w:jc w:val="center"/>
              <w:rPr>
                <w:sz w:val="12"/>
              </w:rPr>
            </w:pPr>
            <w:r>
              <w:rPr>
                <w:color w:val="030303"/>
                <w:spacing w:val="-4"/>
                <w:sz w:val="12"/>
              </w:rPr>
              <w:t>DENETİM</w:t>
            </w:r>
            <w:r>
              <w:rPr>
                <w:color w:val="030303"/>
                <w:spacing w:val="-2"/>
                <w:sz w:val="12"/>
              </w:rPr>
              <w:t> </w:t>
            </w:r>
            <w:r>
              <w:rPr>
                <w:color w:val="030303"/>
                <w:spacing w:val="-4"/>
                <w:sz w:val="12"/>
              </w:rPr>
              <w:t>DANJ.ŞMANLIK</w:t>
            </w:r>
            <w:r>
              <w:rPr>
                <w:color w:val="030303"/>
                <w:spacing w:val="7"/>
                <w:sz w:val="12"/>
              </w:rPr>
              <w:t> </w:t>
            </w:r>
            <w:r>
              <w:rPr>
                <w:color w:val="030303"/>
                <w:spacing w:val="-4"/>
                <w:sz w:val="12"/>
              </w:rPr>
              <w:t>VE</w:t>
            </w:r>
            <w:r>
              <w:rPr>
                <w:color w:val="030303"/>
                <w:spacing w:val="40"/>
                <w:sz w:val="12"/>
              </w:rPr>
              <w:t> </w:t>
            </w:r>
            <w:r>
              <w:rPr>
                <w:color w:val="030303"/>
                <w:sz w:val="12"/>
              </w:rPr>
              <w:t>YEMiNLi MALI</w:t>
            </w:r>
          </w:p>
          <w:p>
            <w:pPr>
              <w:pStyle w:val="TableParagraph"/>
              <w:spacing w:line="134" w:lineRule="exact" w:before="23"/>
              <w:ind w:left="16" w:right="8"/>
              <w:jc w:val="center"/>
              <w:rPr>
                <w:sz w:val="12"/>
              </w:rPr>
            </w:pPr>
            <w:r>
              <w:rPr>
                <w:color w:val="030303"/>
                <w:spacing w:val="-2"/>
                <w:sz w:val="12"/>
              </w:rPr>
              <w:t>MÜŞAVİRLİK</w:t>
            </w:r>
            <w:r>
              <w:rPr>
                <w:color w:val="030303"/>
                <w:spacing w:val="-4"/>
                <w:sz w:val="12"/>
              </w:rPr>
              <w:t> </w:t>
            </w:r>
            <w:r>
              <w:rPr>
                <w:color w:val="030303"/>
                <w:spacing w:val="-2"/>
                <w:sz w:val="12"/>
              </w:rPr>
              <w:t>ANONİM</w:t>
            </w:r>
            <w:r>
              <w:rPr>
                <w:color w:val="030303"/>
                <w:spacing w:val="40"/>
                <w:sz w:val="12"/>
              </w:rPr>
              <w:t> </w:t>
            </w:r>
            <w:r>
              <w:rPr>
                <w:color w:val="030303"/>
                <w:spacing w:val="-2"/>
                <w:sz w:val="12"/>
              </w:rPr>
              <w:t>ŞİRKETİ</w:t>
            </w:r>
          </w:p>
        </w:tc>
        <w:tc>
          <w:tcPr>
            <w:tcW w:w="635" w:type="dxa"/>
            <w:gridSpan w:val="2"/>
            <w:tcBorders>
              <w:top w:val="single" w:sz="8" w:space="0" w:color="000000"/>
              <w:left w:val="single" w:sz="8" w:space="0" w:color="000000"/>
              <w:bottom w:val="single" w:sz="8" w:space="0" w:color="000000"/>
              <w:right w:val="single" w:sz="12" w:space="0" w:color="000000"/>
            </w:tcBorders>
          </w:tcPr>
          <w:p>
            <w:pPr>
              <w:pStyle w:val="TableParagraph"/>
              <w:rPr>
                <w:sz w:val="12"/>
              </w:rPr>
            </w:pPr>
          </w:p>
          <w:p>
            <w:pPr>
              <w:pStyle w:val="TableParagraph"/>
              <w:spacing w:before="6"/>
              <w:rPr>
                <w:sz w:val="14"/>
              </w:rPr>
            </w:pPr>
          </w:p>
          <w:p>
            <w:pPr>
              <w:pStyle w:val="TableParagraph"/>
              <w:spacing w:line="122" w:lineRule="exact"/>
              <w:ind w:left="9" w:right="-15"/>
              <w:rPr>
                <w:sz w:val="12"/>
              </w:rPr>
            </w:pPr>
            <w:r>
              <w:rPr>
                <w:color w:val="030303"/>
                <w:spacing w:val="-2"/>
                <w:sz w:val="12"/>
              </w:rPr>
              <w:t>ÇANKAYA</w:t>
            </w:r>
          </w:p>
          <w:p>
            <w:pPr>
              <w:pStyle w:val="TableParagraph"/>
              <w:spacing w:line="122" w:lineRule="exact"/>
              <w:ind w:left="23"/>
              <w:rPr>
                <w:sz w:val="12"/>
              </w:rPr>
            </w:pPr>
            <w:r>
              <w:rPr>
                <w:color w:val="030303"/>
                <w:sz w:val="12"/>
              </w:rPr>
              <w:t>/</w:t>
            </w:r>
            <w:r>
              <w:rPr>
                <w:color w:val="030303"/>
                <w:spacing w:val="-3"/>
                <w:sz w:val="12"/>
              </w:rPr>
              <w:t> </w:t>
            </w:r>
            <w:r>
              <w:rPr>
                <w:color w:val="030303"/>
                <w:spacing w:val="-2"/>
                <w:sz w:val="12"/>
              </w:rPr>
              <w:t>ANKARA</w:t>
            </w:r>
          </w:p>
        </w:tc>
        <w:tc>
          <w:tcPr>
            <w:tcW w:w="519" w:type="dxa"/>
            <w:gridSpan w:val="2"/>
            <w:tcBorders>
              <w:top w:val="single" w:sz="8" w:space="0" w:color="000000"/>
              <w:left w:val="single" w:sz="12" w:space="0" w:color="000000"/>
              <w:bottom w:val="single" w:sz="8" w:space="0" w:color="000000"/>
              <w:right w:val="single" w:sz="12" w:space="0" w:color="000000"/>
            </w:tcBorders>
          </w:tcPr>
          <w:p>
            <w:pPr>
              <w:pStyle w:val="TableParagraph"/>
              <w:spacing w:before="9"/>
              <w:rPr>
                <w:sz w:val="26"/>
              </w:rPr>
            </w:pPr>
          </w:p>
          <w:p>
            <w:pPr>
              <w:pStyle w:val="TableParagraph"/>
              <w:spacing w:line="145" w:lineRule="exact"/>
              <w:ind w:left="14"/>
              <w:rPr>
                <w:sz w:val="12"/>
              </w:rPr>
            </w:pPr>
            <w:r>
              <w:rPr>
                <w:color w:val="030303"/>
                <w:w w:val="70"/>
                <w:position w:val="5"/>
                <w:sz w:val="12"/>
              </w:rPr>
              <w:t>l</w:t>
            </w:r>
            <w:r>
              <w:rPr>
                <w:color w:val="030303"/>
                <w:spacing w:val="36"/>
                <w:position w:val="5"/>
                <w:sz w:val="12"/>
              </w:rPr>
              <w:t> </w:t>
            </w:r>
            <w:r>
              <w:rPr>
                <w:color w:val="030303"/>
                <w:w w:val="70"/>
                <w:position w:val="5"/>
                <w:sz w:val="12"/>
              </w:rPr>
              <w:t>l</w:t>
            </w:r>
            <w:r>
              <w:rPr>
                <w:color w:val="030303"/>
                <w:spacing w:val="62"/>
                <w:position w:val="5"/>
                <w:sz w:val="12"/>
              </w:rPr>
              <w:t> </w:t>
            </w:r>
            <w:r>
              <w:rPr>
                <w:color w:val="030303"/>
                <w:spacing w:val="-4"/>
                <w:w w:val="90"/>
                <w:sz w:val="12"/>
              </w:rPr>
              <w:t>2023</w:t>
            </w:r>
          </w:p>
          <w:p>
            <w:pPr>
              <w:pStyle w:val="TableParagraph"/>
              <w:spacing w:line="95" w:lineRule="exact"/>
              <w:ind w:left="103"/>
              <w:rPr>
                <w:sz w:val="12"/>
              </w:rPr>
            </w:pPr>
            <w:r>
              <w:rPr>
                <w:color w:val="030303"/>
                <w:w w:val="60"/>
                <w:sz w:val="12"/>
              </w:rPr>
              <w:t>•</w:t>
            </w:r>
            <w:r>
              <w:rPr>
                <w:color w:val="030303"/>
                <w:spacing w:val="30"/>
                <w:sz w:val="12"/>
              </w:rPr>
              <w:t> </w:t>
            </w:r>
            <w:r>
              <w:rPr>
                <w:color w:val="030303"/>
                <w:spacing w:val="-10"/>
                <w:w w:val="60"/>
                <w:sz w:val="12"/>
              </w:rPr>
              <w:t>•</w:t>
            </w:r>
          </w:p>
        </w:tc>
        <w:tc>
          <w:tcPr>
            <w:tcW w:w="569" w:type="dxa"/>
            <w:tcBorders>
              <w:top w:val="single" w:sz="8" w:space="0" w:color="000000"/>
              <w:left w:val="single" w:sz="12" w:space="0" w:color="000000"/>
              <w:bottom w:val="single" w:sz="8" w:space="0" w:color="000000"/>
              <w:right w:val="single" w:sz="8" w:space="0" w:color="000000"/>
            </w:tcBorders>
          </w:tcPr>
          <w:p>
            <w:pPr>
              <w:pStyle w:val="TableParagraph"/>
              <w:spacing w:before="6"/>
              <w:rPr>
                <w:sz w:val="26"/>
              </w:rPr>
            </w:pPr>
          </w:p>
          <w:p>
            <w:pPr>
              <w:pStyle w:val="TableParagraph"/>
              <w:ind w:left="9" w:right="-15"/>
              <w:rPr>
                <w:sz w:val="12"/>
              </w:rPr>
            </w:pPr>
            <w:r>
              <w:rPr>
                <w:color w:val="030303"/>
                <w:spacing w:val="-2"/>
                <w:w w:val="90"/>
                <w:position w:val="-4"/>
                <w:sz w:val="12"/>
              </w:rPr>
              <w:t>31</w:t>
            </w:r>
            <w:r>
              <w:rPr>
                <w:color w:val="030303"/>
                <w:spacing w:val="-2"/>
                <w:w w:val="90"/>
                <w:position w:val="-10"/>
                <w:sz w:val="12"/>
              </w:rPr>
              <w:t>•</w:t>
            </w:r>
            <w:r>
              <w:rPr>
                <w:color w:val="030303"/>
                <w:spacing w:val="-2"/>
                <w:w w:val="90"/>
                <w:position w:val="-4"/>
                <w:sz w:val="12"/>
              </w:rPr>
              <w:t>12</w:t>
            </w:r>
            <w:r>
              <w:rPr>
                <w:color w:val="030303"/>
                <w:spacing w:val="-2"/>
                <w:w w:val="90"/>
                <w:position w:val="-10"/>
                <w:sz w:val="12"/>
              </w:rPr>
              <w:t>•</w:t>
            </w:r>
            <w:r>
              <w:rPr>
                <w:color w:val="030303"/>
                <w:spacing w:val="-2"/>
                <w:w w:val="90"/>
                <w:sz w:val="12"/>
              </w:rPr>
              <w:t>2023</w:t>
            </w:r>
          </w:p>
        </w:tc>
        <w:tc>
          <w:tcPr>
            <w:tcW w:w="348" w:type="dxa"/>
            <w:vMerge/>
            <w:tcBorders>
              <w:top w:val="nil"/>
              <w:left w:val="single" w:sz="8" w:space="0" w:color="000000"/>
              <w:bottom w:val="nil"/>
              <w:right w:val="single" w:sz="6" w:space="0" w:color="000000"/>
            </w:tcBorders>
          </w:tcPr>
          <w:p>
            <w:pPr>
              <w:rPr>
                <w:sz w:val="2"/>
                <w:szCs w:val="2"/>
              </w:rPr>
            </w:pPr>
          </w:p>
        </w:tc>
        <w:tc>
          <w:tcPr>
            <w:tcW w:w="7073" w:type="dxa"/>
            <w:gridSpan w:val="3"/>
            <w:vMerge/>
            <w:tcBorders>
              <w:top w:val="nil"/>
              <w:left w:val="single" w:sz="6" w:space="0" w:color="000000"/>
              <w:bottom w:val="single" w:sz="8" w:space="0" w:color="000000"/>
              <w:right w:val="single" w:sz="2" w:space="0" w:color="000000"/>
            </w:tcBorders>
          </w:tcPr>
          <w:p>
            <w:pPr>
              <w:rPr>
                <w:sz w:val="2"/>
                <w:szCs w:val="2"/>
              </w:rPr>
            </w:pPr>
          </w:p>
        </w:tc>
      </w:tr>
      <w:tr>
        <w:trPr>
          <w:trHeight w:val="432" w:hRule="exact"/>
        </w:trPr>
        <w:tc>
          <w:tcPr>
            <w:tcW w:w="7084" w:type="dxa"/>
            <w:gridSpan w:val="12"/>
            <w:tcBorders>
              <w:top w:val="nil"/>
              <w:bottom w:val="nil"/>
              <w:right w:val="single" w:sz="6" w:space="0" w:color="000000"/>
            </w:tcBorders>
          </w:tcPr>
          <w:p>
            <w:pPr>
              <w:pStyle w:val="TableParagraph"/>
              <w:spacing w:before="4"/>
              <w:rPr>
                <w:sz w:val="18"/>
              </w:rPr>
            </w:pPr>
          </w:p>
          <w:p>
            <w:pPr>
              <w:pStyle w:val="TableParagraph"/>
              <w:spacing w:line="181" w:lineRule="exact"/>
              <w:ind w:left="69"/>
              <w:rPr>
                <w:b/>
                <w:sz w:val="18"/>
              </w:rPr>
            </w:pPr>
            <w:r>
              <w:rPr>
                <w:b/>
                <w:color w:val="030303"/>
                <w:sz w:val="18"/>
              </w:rPr>
              <w:t>Görevi</w:t>
            </w:r>
            <w:r>
              <w:rPr>
                <w:b/>
                <w:color w:val="030303"/>
                <w:spacing w:val="-2"/>
                <w:sz w:val="18"/>
              </w:rPr>
              <w:t> </w:t>
            </w:r>
            <w:r>
              <w:rPr>
                <w:b/>
                <w:color w:val="030303"/>
                <w:sz w:val="18"/>
              </w:rPr>
              <w:t>Sona</w:t>
            </w:r>
            <w:r>
              <w:rPr>
                <w:b/>
                <w:color w:val="030303"/>
                <w:spacing w:val="-2"/>
                <w:sz w:val="18"/>
              </w:rPr>
              <w:t> </w:t>
            </w:r>
            <w:r>
              <w:rPr>
                <w:b/>
                <w:color w:val="030303"/>
                <w:sz w:val="18"/>
              </w:rPr>
              <w:t>Eren</w:t>
            </w:r>
            <w:r>
              <w:rPr>
                <w:b/>
                <w:color w:val="030303"/>
                <w:spacing w:val="-9"/>
                <w:sz w:val="18"/>
              </w:rPr>
              <w:t> </w:t>
            </w:r>
            <w:r>
              <w:rPr>
                <w:b/>
                <w:color w:val="030303"/>
                <w:spacing w:val="-2"/>
                <w:sz w:val="18"/>
              </w:rPr>
              <w:t>Denetçi</w:t>
            </w:r>
          </w:p>
        </w:tc>
        <w:tc>
          <w:tcPr>
            <w:tcW w:w="7073" w:type="dxa"/>
            <w:gridSpan w:val="3"/>
            <w:vMerge/>
            <w:tcBorders>
              <w:top w:val="nil"/>
              <w:left w:val="single" w:sz="6" w:space="0" w:color="000000"/>
              <w:bottom w:val="single" w:sz="8" w:space="0" w:color="000000"/>
              <w:right w:val="single" w:sz="2" w:space="0" w:color="000000"/>
            </w:tcBorders>
          </w:tcPr>
          <w:p>
            <w:pPr>
              <w:rPr>
                <w:sz w:val="2"/>
                <w:szCs w:val="2"/>
              </w:rPr>
            </w:pPr>
          </w:p>
        </w:tc>
      </w:tr>
      <w:tr>
        <w:trPr>
          <w:trHeight w:val="461" w:hRule="exact"/>
        </w:trPr>
        <w:tc>
          <w:tcPr>
            <w:tcW w:w="1437" w:type="dxa"/>
            <w:tcBorders>
              <w:top w:val="single" w:sz="8" w:space="0" w:color="000000"/>
              <w:bottom w:val="single" w:sz="8" w:space="0" w:color="000000"/>
              <w:right w:val="single" w:sz="12" w:space="0" w:color="000000"/>
            </w:tcBorders>
          </w:tcPr>
          <w:p>
            <w:pPr>
              <w:pStyle w:val="TableParagraph"/>
              <w:spacing w:line="232" w:lineRule="auto" w:before="92"/>
              <w:ind w:left="488" w:right="115" w:hanging="318"/>
              <w:rPr>
                <w:sz w:val="12"/>
              </w:rPr>
            </w:pPr>
            <w:r>
              <w:rPr>
                <w:color w:val="030303"/>
                <w:w w:val="110"/>
                <w:sz w:val="12"/>
              </w:rPr>
              <w:t>Kimlik/</w:t>
            </w:r>
            <w:r>
              <w:rPr>
                <w:color w:val="030303"/>
                <w:spacing w:val="-9"/>
                <w:w w:val="110"/>
                <w:sz w:val="12"/>
              </w:rPr>
              <w:t> </w:t>
            </w:r>
            <w:r>
              <w:rPr>
                <w:color w:val="030303"/>
                <w:w w:val="110"/>
                <w:sz w:val="12"/>
              </w:rPr>
              <w:t>Pasaport</w:t>
            </w:r>
            <w:r>
              <w:rPr>
                <w:color w:val="030303"/>
                <w:spacing w:val="-9"/>
                <w:w w:val="110"/>
                <w:sz w:val="12"/>
              </w:rPr>
              <w:t> </w:t>
            </w:r>
            <w:r>
              <w:rPr>
                <w:color w:val="030303"/>
                <w:w w:val="110"/>
                <w:sz w:val="12"/>
              </w:rPr>
              <w:t>No/</w:t>
            </w:r>
            <w:r>
              <w:rPr>
                <w:color w:val="030303"/>
                <w:spacing w:val="40"/>
                <w:w w:val="110"/>
                <w:sz w:val="12"/>
              </w:rPr>
              <w:t> </w:t>
            </w:r>
            <w:r>
              <w:rPr>
                <w:color w:val="030303"/>
                <w:spacing w:val="-2"/>
                <w:w w:val="110"/>
                <w:sz w:val="12"/>
              </w:rPr>
              <w:t>MersisNo</w:t>
            </w:r>
          </w:p>
        </w:tc>
        <w:tc>
          <w:tcPr>
            <w:tcW w:w="1384"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7"/>
              <w:rPr>
                <w:sz w:val="13"/>
              </w:rPr>
            </w:pPr>
          </w:p>
          <w:p>
            <w:pPr>
              <w:pStyle w:val="TableParagraph"/>
              <w:ind w:left="474" w:right="465"/>
              <w:jc w:val="center"/>
              <w:rPr>
                <w:b/>
                <w:sz w:val="12"/>
              </w:rPr>
            </w:pPr>
            <w:r>
              <w:rPr>
                <w:b/>
                <w:color w:val="030303"/>
                <w:spacing w:val="-2"/>
                <w:sz w:val="12"/>
              </w:rPr>
              <w:t>Uyruk</w:t>
            </w:r>
          </w:p>
        </w:tc>
        <w:tc>
          <w:tcPr>
            <w:tcW w:w="1384" w:type="dxa"/>
            <w:gridSpan w:val="2"/>
            <w:tcBorders>
              <w:top w:val="single" w:sz="8" w:space="0" w:color="000000"/>
              <w:left w:val="single" w:sz="8" w:space="0" w:color="000000"/>
              <w:bottom w:val="single" w:sz="8" w:space="0" w:color="000000"/>
              <w:right w:val="single" w:sz="8" w:space="0" w:color="000000"/>
            </w:tcBorders>
          </w:tcPr>
          <w:p>
            <w:pPr>
              <w:pStyle w:val="TableParagraph"/>
              <w:spacing w:before="7"/>
              <w:rPr>
                <w:sz w:val="13"/>
              </w:rPr>
            </w:pPr>
          </w:p>
          <w:p>
            <w:pPr>
              <w:pStyle w:val="TableParagraph"/>
              <w:ind w:left="89"/>
              <w:rPr>
                <w:sz w:val="12"/>
              </w:rPr>
            </w:pPr>
            <w:r>
              <w:rPr>
                <w:color w:val="030303"/>
                <w:w w:val="110"/>
                <w:sz w:val="12"/>
              </w:rPr>
              <w:t>Adı</w:t>
            </w:r>
            <w:r>
              <w:rPr>
                <w:color w:val="030303"/>
                <w:spacing w:val="-12"/>
                <w:w w:val="110"/>
                <w:sz w:val="12"/>
              </w:rPr>
              <w:t> </w:t>
            </w:r>
            <w:r>
              <w:rPr>
                <w:color w:val="030303"/>
                <w:w w:val="110"/>
                <w:sz w:val="12"/>
              </w:rPr>
              <w:t>Soyadı/</w:t>
            </w:r>
            <w:r>
              <w:rPr>
                <w:color w:val="030303"/>
                <w:spacing w:val="-7"/>
                <w:w w:val="110"/>
                <w:sz w:val="12"/>
              </w:rPr>
              <w:t> </w:t>
            </w:r>
            <w:r>
              <w:rPr>
                <w:color w:val="030303"/>
                <w:w w:val="110"/>
                <w:sz w:val="12"/>
              </w:rPr>
              <w:t>Firma</w:t>
            </w:r>
            <w:r>
              <w:rPr>
                <w:color w:val="030303"/>
                <w:spacing w:val="-6"/>
                <w:w w:val="110"/>
                <w:sz w:val="12"/>
              </w:rPr>
              <w:t> </w:t>
            </w:r>
            <w:r>
              <w:rPr>
                <w:color w:val="030303"/>
                <w:spacing w:val="-5"/>
                <w:w w:val="110"/>
                <w:sz w:val="12"/>
              </w:rPr>
              <w:t>Adı</w:t>
            </w:r>
          </w:p>
        </w:tc>
        <w:tc>
          <w:tcPr>
            <w:tcW w:w="919" w:type="dxa"/>
            <w:gridSpan w:val="2"/>
            <w:tcBorders>
              <w:top w:val="single" w:sz="8" w:space="0" w:color="000000"/>
              <w:left w:val="single" w:sz="8" w:space="0" w:color="000000"/>
              <w:bottom w:val="single" w:sz="8" w:space="0" w:color="000000"/>
              <w:right w:val="single" w:sz="12" w:space="0" w:color="000000"/>
            </w:tcBorders>
          </w:tcPr>
          <w:p>
            <w:pPr>
              <w:pStyle w:val="TableParagraph"/>
              <w:spacing w:before="7"/>
              <w:rPr>
                <w:sz w:val="13"/>
              </w:rPr>
            </w:pPr>
          </w:p>
          <w:p>
            <w:pPr>
              <w:pStyle w:val="TableParagraph"/>
              <w:ind w:left="301"/>
              <w:rPr>
                <w:sz w:val="12"/>
              </w:rPr>
            </w:pPr>
            <w:r>
              <w:rPr>
                <w:color w:val="030303"/>
                <w:spacing w:val="-2"/>
                <w:w w:val="110"/>
                <w:sz w:val="12"/>
              </w:rPr>
              <w:t>Adres</w:t>
            </w:r>
          </w:p>
        </w:tc>
        <w:tc>
          <w:tcPr>
            <w:tcW w:w="774" w:type="dxa"/>
            <w:gridSpan w:val="2"/>
            <w:tcBorders>
              <w:top w:val="single" w:sz="8" w:space="0" w:color="000000"/>
              <w:left w:val="single" w:sz="12" w:space="0" w:color="000000"/>
              <w:bottom w:val="single" w:sz="8" w:space="0" w:color="000000"/>
              <w:right w:val="single" w:sz="6" w:space="0" w:color="000000"/>
            </w:tcBorders>
          </w:tcPr>
          <w:p>
            <w:pPr>
              <w:pStyle w:val="TableParagraph"/>
              <w:spacing w:line="140" w:lineRule="atLeast" w:before="1"/>
              <w:ind w:left="131" w:right="129" w:firstLine="12"/>
              <w:jc w:val="center"/>
              <w:rPr>
                <w:sz w:val="12"/>
              </w:rPr>
            </w:pPr>
            <w:r>
              <w:rPr>
                <w:color w:val="030303"/>
                <w:spacing w:val="-2"/>
                <w:w w:val="105"/>
                <w:sz w:val="12"/>
              </w:rPr>
              <w:t>Faaliyet</w:t>
            </w:r>
            <w:r>
              <w:rPr>
                <w:color w:val="030303"/>
                <w:spacing w:val="40"/>
                <w:w w:val="105"/>
                <w:sz w:val="12"/>
              </w:rPr>
              <w:t> </w:t>
            </w:r>
            <w:r>
              <w:rPr>
                <w:b/>
                <w:color w:val="030303"/>
                <w:spacing w:val="-2"/>
                <w:sz w:val="12"/>
              </w:rPr>
              <w:t>Başlangıç</w:t>
            </w:r>
            <w:r>
              <w:rPr>
                <w:b/>
                <w:color w:val="030303"/>
                <w:spacing w:val="40"/>
                <w:w w:val="105"/>
                <w:sz w:val="12"/>
              </w:rPr>
              <w:t> </w:t>
            </w:r>
            <w:r>
              <w:rPr>
                <w:color w:val="030303"/>
                <w:spacing w:val="-2"/>
                <w:w w:val="105"/>
                <w:sz w:val="12"/>
              </w:rPr>
              <w:t>Tarihi</w:t>
            </w:r>
          </w:p>
        </w:tc>
        <w:tc>
          <w:tcPr>
            <w:tcW w:w="838" w:type="dxa"/>
            <w:gridSpan w:val="2"/>
            <w:tcBorders>
              <w:top w:val="single" w:sz="8" w:space="0" w:color="000000"/>
              <w:left w:val="single" w:sz="6" w:space="0" w:color="000000"/>
              <w:bottom w:val="single" w:sz="8" w:space="0" w:color="000000"/>
              <w:right w:val="single" w:sz="6" w:space="0" w:color="000000"/>
            </w:tcBorders>
          </w:tcPr>
          <w:p>
            <w:pPr>
              <w:pStyle w:val="TableParagraph"/>
              <w:spacing w:line="232" w:lineRule="auto" w:before="92"/>
              <w:ind w:left="257" w:right="48" w:hanging="177"/>
              <w:rPr>
                <w:sz w:val="12"/>
              </w:rPr>
            </w:pPr>
            <w:r>
              <w:rPr>
                <w:color w:val="030303"/>
                <w:spacing w:val="-2"/>
                <w:w w:val="110"/>
                <w:sz w:val="12"/>
              </w:rPr>
              <w:t>Faaliyet</w:t>
            </w:r>
            <w:r>
              <w:rPr>
                <w:color w:val="030303"/>
                <w:spacing w:val="-7"/>
                <w:w w:val="110"/>
                <w:sz w:val="12"/>
              </w:rPr>
              <w:t> </w:t>
            </w:r>
            <w:r>
              <w:rPr>
                <w:color w:val="030303"/>
                <w:spacing w:val="-2"/>
                <w:w w:val="110"/>
                <w:sz w:val="12"/>
              </w:rPr>
              <w:t>Bitiş</w:t>
            </w:r>
            <w:r>
              <w:rPr>
                <w:color w:val="030303"/>
                <w:spacing w:val="40"/>
                <w:w w:val="110"/>
                <w:sz w:val="12"/>
              </w:rPr>
              <w:t> </w:t>
            </w:r>
            <w:r>
              <w:rPr>
                <w:color w:val="030303"/>
                <w:spacing w:val="-2"/>
                <w:w w:val="110"/>
                <w:sz w:val="12"/>
              </w:rPr>
              <w:t>Tarihi</w:t>
            </w:r>
          </w:p>
        </w:tc>
        <w:tc>
          <w:tcPr>
            <w:tcW w:w="348" w:type="dxa"/>
            <w:vMerge w:val="restart"/>
            <w:tcBorders>
              <w:top w:val="nil"/>
              <w:left w:val="single" w:sz="6" w:space="0" w:color="000000"/>
              <w:bottom w:val="nil"/>
              <w:right w:val="single" w:sz="6" w:space="0" w:color="000000"/>
            </w:tcBorders>
          </w:tcPr>
          <w:p>
            <w:pPr>
              <w:pStyle w:val="TableParagraph"/>
              <w:rPr>
                <w:sz w:val="16"/>
              </w:rPr>
            </w:pPr>
          </w:p>
        </w:tc>
        <w:tc>
          <w:tcPr>
            <w:tcW w:w="7073" w:type="dxa"/>
            <w:gridSpan w:val="3"/>
            <w:vMerge/>
            <w:tcBorders>
              <w:top w:val="nil"/>
              <w:left w:val="single" w:sz="6" w:space="0" w:color="000000"/>
              <w:bottom w:val="single" w:sz="8" w:space="0" w:color="000000"/>
              <w:right w:val="single" w:sz="2" w:space="0" w:color="000000"/>
            </w:tcBorders>
          </w:tcPr>
          <w:p>
            <w:pPr>
              <w:rPr>
                <w:sz w:val="2"/>
                <w:szCs w:val="2"/>
              </w:rPr>
            </w:pPr>
          </w:p>
        </w:tc>
      </w:tr>
      <w:tr>
        <w:trPr>
          <w:trHeight w:val="600" w:hRule="exact"/>
        </w:trPr>
        <w:tc>
          <w:tcPr>
            <w:tcW w:w="1437" w:type="dxa"/>
            <w:tcBorders>
              <w:top w:val="single" w:sz="8" w:space="0" w:color="000000"/>
              <w:bottom w:val="single" w:sz="8" w:space="0" w:color="000000"/>
              <w:right w:val="single" w:sz="12" w:space="0" w:color="000000"/>
            </w:tcBorders>
          </w:tcPr>
          <w:p>
            <w:pPr>
              <w:pStyle w:val="TableParagraph"/>
              <w:rPr>
                <w:sz w:val="16"/>
              </w:rPr>
            </w:pPr>
          </w:p>
        </w:tc>
        <w:tc>
          <w:tcPr>
            <w:tcW w:w="1384" w:type="dxa"/>
            <w:gridSpan w:val="2"/>
            <w:tcBorders>
              <w:top w:val="single" w:sz="8" w:space="0" w:color="000000"/>
              <w:left w:val="single" w:sz="12" w:space="0" w:color="000000"/>
              <w:bottom w:val="single" w:sz="8" w:space="0" w:color="000000"/>
              <w:right w:val="single" w:sz="8" w:space="0" w:color="000000"/>
            </w:tcBorders>
          </w:tcPr>
          <w:p>
            <w:pPr>
              <w:pStyle w:val="TableParagraph"/>
              <w:rPr>
                <w:sz w:val="12"/>
              </w:rPr>
            </w:pPr>
          </w:p>
          <w:p>
            <w:pPr>
              <w:pStyle w:val="TableParagraph"/>
              <w:spacing w:before="86"/>
              <w:ind w:left="474" w:right="479"/>
              <w:jc w:val="center"/>
              <w:rPr>
                <w:sz w:val="12"/>
              </w:rPr>
            </w:pPr>
            <w:r>
              <w:rPr>
                <w:color w:val="030303"/>
                <w:spacing w:val="-2"/>
                <w:sz w:val="12"/>
              </w:rPr>
              <w:t>Türkiye</w:t>
            </w:r>
          </w:p>
        </w:tc>
        <w:tc>
          <w:tcPr>
            <w:tcW w:w="1384" w:type="dxa"/>
            <w:gridSpan w:val="2"/>
            <w:tcBorders>
              <w:top w:val="single" w:sz="8" w:space="0" w:color="000000"/>
              <w:left w:val="single" w:sz="8" w:space="0" w:color="000000"/>
              <w:bottom w:val="single" w:sz="8" w:space="0" w:color="000000"/>
              <w:right w:val="single" w:sz="8" w:space="0" w:color="000000"/>
            </w:tcBorders>
          </w:tcPr>
          <w:p>
            <w:pPr>
              <w:pStyle w:val="TableParagraph"/>
              <w:spacing w:line="237" w:lineRule="auto" w:before="18"/>
              <w:ind w:left="21" w:right="8" w:hanging="6"/>
              <w:jc w:val="center"/>
              <w:rPr>
                <w:sz w:val="12"/>
              </w:rPr>
            </w:pPr>
            <w:r>
              <w:rPr>
                <w:color w:val="030303"/>
                <w:sz w:val="12"/>
              </w:rPr>
              <w:t>FİNANSAL</w:t>
            </w:r>
            <w:r>
              <w:rPr>
                <w:color w:val="030303"/>
                <w:spacing w:val="25"/>
                <w:sz w:val="12"/>
              </w:rPr>
              <w:t> </w:t>
            </w:r>
            <w:r>
              <w:rPr>
                <w:color w:val="030303"/>
                <w:sz w:val="12"/>
              </w:rPr>
              <w:t>EKSEN</w:t>
            </w:r>
            <w:r>
              <w:rPr>
                <w:color w:val="030303"/>
                <w:spacing w:val="40"/>
                <w:sz w:val="12"/>
              </w:rPr>
              <w:t> </w:t>
            </w:r>
            <w:r>
              <w:rPr>
                <w:color w:val="030303"/>
                <w:spacing w:val="-2"/>
                <w:sz w:val="12"/>
              </w:rPr>
              <w:t>BAĞIMSIZ</w:t>
            </w:r>
            <w:r>
              <w:rPr>
                <w:color w:val="030303"/>
                <w:spacing w:val="-3"/>
                <w:sz w:val="12"/>
              </w:rPr>
              <w:t> </w:t>
            </w:r>
            <w:r>
              <w:rPr>
                <w:color w:val="030303"/>
                <w:spacing w:val="-2"/>
                <w:sz w:val="12"/>
              </w:rPr>
              <w:t>DENETİM VE</w:t>
            </w:r>
            <w:r>
              <w:rPr>
                <w:color w:val="030303"/>
                <w:spacing w:val="40"/>
                <w:sz w:val="12"/>
              </w:rPr>
              <w:t> </w:t>
            </w:r>
            <w:r>
              <w:rPr>
                <w:color w:val="030303"/>
                <w:spacing w:val="-2"/>
                <w:sz w:val="12"/>
              </w:rPr>
              <w:t>DANIŞMANLIK</w:t>
            </w:r>
          </w:p>
          <w:p>
            <w:pPr>
              <w:pStyle w:val="TableParagraph"/>
              <w:spacing w:line="130" w:lineRule="exact" w:before="2"/>
              <w:ind w:left="180" w:right="180"/>
              <w:jc w:val="center"/>
              <w:rPr>
                <w:sz w:val="12"/>
              </w:rPr>
            </w:pPr>
            <w:r>
              <w:rPr>
                <w:color w:val="030303"/>
                <w:spacing w:val="-2"/>
                <w:sz w:val="12"/>
              </w:rPr>
              <w:t>ANONİM</w:t>
            </w:r>
            <w:r>
              <w:rPr>
                <w:color w:val="030303"/>
                <w:spacing w:val="5"/>
                <w:sz w:val="12"/>
              </w:rPr>
              <w:t> </w:t>
            </w:r>
            <w:r>
              <w:rPr>
                <w:color w:val="030303"/>
                <w:spacing w:val="-2"/>
                <w:sz w:val="12"/>
              </w:rPr>
              <w:t>ŞİRKETİ</w:t>
            </w:r>
          </w:p>
        </w:tc>
        <w:tc>
          <w:tcPr>
            <w:tcW w:w="919" w:type="dxa"/>
            <w:gridSpan w:val="2"/>
            <w:tcBorders>
              <w:top w:val="single" w:sz="8" w:space="0" w:color="000000"/>
              <w:left w:val="single" w:sz="8" w:space="0" w:color="000000"/>
              <w:bottom w:val="single" w:sz="8" w:space="0" w:color="000000"/>
              <w:right w:val="single" w:sz="12" w:space="0" w:color="000000"/>
            </w:tcBorders>
          </w:tcPr>
          <w:p>
            <w:pPr>
              <w:pStyle w:val="TableParagraph"/>
              <w:spacing w:before="2"/>
              <w:rPr>
                <w:sz w:val="13"/>
              </w:rPr>
            </w:pPr>
          </w:p>
          <w:p>
            <w:pPr>
              <w:pStyle w:val="TableParagraph"/>
              <w:ind w:left="159" w:firstLine="120"/>
              <w:rPr>
                <w:sz w:val="12"/>
              </w:rPr>
            </w:pPr>
            <w:r>
              <w:rPr>
                <w:color w:val="030303"/>
                <w:spacing w:val="-2"/>
                <w:w w:val="105"/>
                <w:sz w:val="12"/>
              </w:rPr>
              <w:t>ŞİŞLİ/</w:t>
            </w:r>
            <w:r>
              <w:rPr>
                <w:color w:val="030303"/>
                <w:spacing w:val="40"/>
                <w:w w:val="105"/>
                <w:sz w:val="12"/>
              </w:rPr>
              <w:t> </w:t>
            </w:r>
            <w:r>
              <w:rPr>
                <w:color w:val="030303"/>
                <w:spacing w:val="-4"/>
                <w:sz w:val="12"/>
              </w:rPr>
              <w:t>İSTANBUL</w:t>
            </w:r>
          </w:p>
        </w:tc>
        <w:tc>
          <w:tcPr>
            <w:tcW w:w="774" w:type="dxa"/>
            <w:gridSpan w:val="2"/>
            <w:tcBorders>
              <w:top w:val="single" w:sz="8" w:space="0" w:color="000000"/>
              <w:left w:val="single" w:sz="12" w:space="0" w:color="000000"/>
              <w:bottom w:val="single" w:sz="8" w:space="0" w:color="000000"/>
              <w:right w:val="single" w:sz="6" w:space="0" w:color="000000"/>
            </w:tcBorders>
          </w:tcPr>
          <w:p>
            <w:pPr>
              <w:pStyle w:val="TableParagraph"/>
              <w:rPr>
                <w:sz w:val="12"/>
              </w:rPr>
            </w:pPr>
          </w:p>
          <w:p>
            <w:pPr>
              <w:pStyle w:val="TableParagraph"/>
              <w:spacing w:before="86"/>
              <w:ind w:left="168"/>
              <w:rPr>
                <w:sz w:val="12"/>
              </w:rPr>
            </w:pPr>
            <w:r>
              <w:rPr>
                <w:color w:val="030303"/>
                <w:spacing w:val="-2"/>
                <w:sz w:val="12"/>
              </w:rPr>
              <w:t>1.1.2022</w:t>
            </w:r>
          </w:p>
        </w:tc>
        <w:tc>
          <w:tcPr>
            <w:tcW w:w="838" w:type="dxa"/>
            <w:gridSpan w:val="2"/>
            <w:tcBorders>
              <w:top w:val="single" w:sz="8" w:space="0" w:color="000000"/>
              <w:left w:val="single" w:sz="6" w:space="0" w:color="000000"/>
              <w:bottom w:val="single" w:sz="8" w:space="0" w:color="000000"/>
              <w:right w:val="single" w:sz="6" w:space="0" w:color="000000"/>
            </w:tcBorders>
          </w:tcPr>
          <w:p>
            <w:pPr>
              <w:pStyle w:val="TableParagraph"/>
              <w:rPr>
                <w:sz w:val="12"/>
              </w:rPr>
            </w:pPr>
          </w:p>
          <w:p>
            <w:pPr>
              <w:pStyle w:val="TableParagraph"/>
              <w:spacing w:before="86"/>
              <w:ind w:left="146"/>
              <w:rPr>
                <w:sz w:val="12"/>
              </w:rPr>
            </w:pPr>
            <w:r>
              <w:rPr>
                <w:color w:val="030303"/>
                <w:spacing w:val="-2"/>
                <w:sz w:val="12"/>
              </w:rPr>
              <w:t>31.12.2022</w:t>
            </w:r>
          </w:p>
        </w:tc>
        <w:tc>
          <w:tcPr>
            <w:tcW w:w="348" w:type="dxa"/>
            <w:vMerge/>
            <w:tcBorders>
              <w:top w:val="nil"/>
              <w:left w:val="single" w:sz="6" w:space="0" w:color="000000"/>
              <w:bottom w:val="nil"/>
              <w:right w:val="single" w:sz="6" w:space="0" w:color="000000"/>
            </w:tcBorders>
          </w:tcPr>
          <w:p>
            <w:pPr>
              <w:rPr>
                <w:sz w:val="2"/>
                <w:szCs w:val="2"/>
              </w:rPr>
            </w:pPr>
          </w:p>
        </w:tc>
        <w:tc>
          <w:tcPr>
            <w:tcW w:w="7073" w:type="dxa"/>
            <w:gridSpan w:val="3"/>
            <w:vMerge/>
            <w:tcBorders>
              <w:top w:val="nil"/>
              <w:left w:val="single" w:sz="6" w:space="0" w:color="000000"/>
              <w:bottom w:val="single" w:sz="8" w:space="0" w:color="000000"/>
              <w:right w:val="single" w:sz="2" w:space="0" w:color="000000"/>
            </w:tcBorders>
          </w:tcPr>
          <w:p>
            <w:pPr>
              <w:rPr>
                <w:sz w:val="2"/>
                <w:szCs w:val="2"/>
              </w:rPr>
            </w:pPr>
          </w:p>
        </w:tc>
      </w:tr>
      <w:tr>
        <w:trPr>
          <w:trHeight w:val="182" w:hRule="exact"/>
        </w:trPr>
        <w:tc>
          <w:tcPr>
            <w:tcW w:w="5124" w:type="dxa"/>
            <w:gridSpan w:val="7"/>
            <w:tcBorders>
              <w:top w:val="single" w:sz="8" w:space="0" w:color="000000"/>
              <w:bottom w:val="single" w:sz="8" w:space="0" w:color="000000"/>
              <w:right w:val="single" w:sz="12" w:space="0" w:color="000000"/>
            </w:tcBorders>
          </w:tcPr>
          <w:p>
            <w:pPr>
              <w:pStyle w:val="TableParagraph"/>
              <w:spacing w:line="130" w:lineRule="exact" w:before="12"/>
              <w:ind w:left="69"/>
              <w:rPr>
                <w:sz w:val="12"/>
              </w:rPr>
            </w:pPr>
            <w:r>
              <w:rPr>
                <w:color w:val="030303"/>
                <w:sz w:val="12"/>
              </w:rPr>
              <w:t>Değişiklik</w:t>
            </w:r>
            <w:r>
              <w:rPr>
                <w:color w:val="030303"/>
                <w:spacing w:val="4"/>
                <w:sz w:val="12"/>
              </w:rPr>
              <w:t> </w:t>
            </w:r>
            <w:r>
              <w:rPr>
                <w:color w:val="030303"/>
                <w:sz w:val="12"/>
              </w:rPr>
              <w:t>Nedeni:</w:t>
            </w:r>
            <w:r>
              <w:rPr>
                <w:color w:val="030303"/>
                <w:spacing w:val="-1"/>
                <w:sz w:val="12"/>
              </w:rPr>
              <w:t> </w:t>
            </w:r>
            <w:r>
              <w:rPr>
                <w:color w:val="030303"/>
                <w:sz w:val="12"/>
              </w:rPr>
              <w:t>Görev</w:t>
            </w:r>
            <w:r>
              <w:rPr>
                <w:color w:val="030303"/>
                <w:spacing w:val="-4"/>
                <w:sz w:val="12"/>
              </w:rPr>
              <w:t> </w:t>
            </w:r>
            <w:r>
              <w:rPr>
                <w:color w:val="030303"/>
                <w:sz w:val="12"/>
              </w:rPr>
              <w:t>süresinin</w:t>
            </w:r>
            <w:r>
              <w:rPr>
                <w:color w:val="030303"/>
                <w:spacing w:val="-7"/>
                <w:sz w:val="12"/>
              </w:rPr>
              <w:t> </w:t>
            </w:r>
            <w:r>
              <w:rPr>
                <w:color w:val="030303"/>
                <w:sz w:val="12"/>
              </w:rPr>
              <w:t>sona</w:t>
            </w:r>
            <w:r>
              <w:rPr>
                <w:color w:val="030303"/>
                <w:spacing w:val="-6"/>
                <w:sz w:val="12"/>
              </w:rPr>
              <w:t> </w:t>
            </w:r>
            <w:r>
              <w:rPr>
                <w:color w:val="030303"/>
                <w:spacing w:val="-2"/>
                <w:sz w:val="12"/>
              </w:rPr>
              <w:t>ermesi</w:t>
            </w:r>
          </w:p>
        </w:tc>
        <w:tc>
          <w:tcPr>
            <w:tcW w:w="1960" w:type="dxa"/>
            <w:gridSpan w:val="5"/>
            <w:tcBorders>
              <w:top w:val="nil"/>
              <w:left w:val="single" w:sz="12" w:space="0" w:color="000000"/>
              <w:bottom w:val="nil"/>
              <w:right w:val="single" w:sz="6" w:space="0" w:color="000000"/>
            </w:tcBorders>
          </w:tcPr>
          <w:p>
            <w:pPr>
              <w:pStyle w:val="TableParagraph"/>
              <w:rPr>
                <w:sz w:val="10"/>
              </w:rPr>
            </w:pPr>
          </w:p>
        </w:tc>
        <w:tc>
          <w:tcPr>
            <w:tcW w:w="7073" w:type="dxa"/>
            <w:gridSpan w:val="3"/>
            <w:vMerge/>
            <w:tcBorders>
              <w:top w:val="nil"/>
              <w:left w:val="single" w:sz="6" w:space="0" w:color="000000"/>
              <w:bottom w:val="single" w:sz="8" w:space="0" w:color="000000"/>
              <w:right w:val="single" w:sz="2" w:space="0" w:color="000000"/>
            </w:tcBorders>
          </w:tcPr>
          <w:p>
            <w:pPr>
              <w:rPr>
                <w:sz w:val="2"/>
                <w:szCs w:val="2"/>
              </w:rPr>
            </w:pPr>
          </w:p>
        </w:tc>
      </w:tr>
      <w:tr>
        <w:trPr>
          <w:trHeight w:val="259" w:hRule="exact"/>
        </w:trPr>
        <w:tc>
          <w:tcPr>
            <w:tcW w:w="7084" w:type="dxa"/>
            <w:gridSpan w:val="12"/>
            <w:tcBorders>
              <w:top w:val="nil"/>
              <w:bottom w:val="single" w:sz="6" w:space="0" w:color="000000"/>
              <w:right w:val="single" w:sz="6" w:space="0" w:color="000000"/>
            </w:tcBorders>
          </w:tcPr>
          <w:p>
            <w:pPr>
              <w:pStyle w:val="TableParagraph"/>
              <w:spacing w:line="207" w:lineRule="exact"/>
              <w:ind w:right="348"/>
              <w:jc w:val="right"/>
              <w:rPr>
                <w:sz w:val="18"/>
              </w:rPr>
            </w:pPr>
            <w:r>
              <w:rPr>
                <w:color w:val="030303"/>
                <w:spacing w:val="-2"/>
                <w:sz w:val="18"/>
              </w:rPr>
              <w:t>(18171021)</w:t>
            </w:r>
          </w:p>
        </w:tc>
        <w:tc>
          <w:tcPr>
            <w:tcW w:w="7073" w:type="dxa"/>
            <w:gridSpan w:val="3"/>
            <w:vMerge/>
            <w:tcBorders>
              <w:top w:val="nil"/>
              <w:left w:val="single" w:sz="6" w:space="0" w:color="000000"/>
              <w:bottom w:val="single" w:sz="8" w:space="0" w:color="000000"/>
              <w:right w:val="single" w:sz="2" w:space="0" w:color="000000"/>
            </w:tcBorders>
          </w:tcPr>
          <w:p>
            <w:pPr>
              <w:rPr>
                <w:sz w:val="2"/>
                <w:szCs w:val="2"/>
              </w:rPr>
            </w:pPr>
          </w:p>
        </w:tc>
      </w:tr>
      <w:tr>
        <w:trPr>
          <w:trHeight w:val="187" w:hRule="exact"/>
        </w:trPr>
        <w:tc>
          <w:tcPr>
            <w:tcW w:w="7084" w:type="dxa"/>
            <w:gridSpan w:val="12"/>
            <w:tcBorders>
              <w:top w:val="single" w:sz="6" w:space="0" w:color="000000"/>
              <w:bottom w:val="single" w:sz="6" w:space="0" w:color="000000"/>
              <w:right w:val="single" w:sz="6" w:space="0" w:color="000000"/>
            </w:tcBorders>
          </w:tcPr>
          <w:p>
            <w:pPr>
              <w:pStyle w:val="TableParagraph"/>
              <w:rPr>
                <w:sz w:val="10"/>
              </w:rPr>
            </w:pPr>
          </w:p>
        </w:tc>
        <w:tc>
          <w:tcPr>
            <w:tcW w:w="7073" w:type="dxa"/>
            <w:gridSpan w:val="3"/>
            <w:vMerge/>
            <w:tcBorders>
              <w:top w:val="nil"/>
              <w:left w:val="single" w:sz="6" w:space="0" w:color="000000"/>
              <w:bottom w:val="single" w:sz="8" w:space="0" w:color="000000"/>
              <w:right w:val="single" w:sz="2" w:space="0" w:color="000000"/>
            </w:tcBorders>
          </w:tcPr>
          <w:p>
            <w:pPr>
              <w:rPr>
                <w:sz w:val="2"/>
                <w:szCs w:val="2"/>
              </w:rPr>
            </w:pPr>
          </w:p>
        </w:tc>
      </w:tr>
      <w:tr>
        <w:trPr>
          <w:trHeight w:val="434" w:hRule="exact"/>
        </w:trPr>
        <w:tc>
          <w:tcPr>
            <w:tcW w:w="7084" w:type="dxa"/>
            <w:gridSpan w:val="12"/>
            <w:tcBorders>
              <w:top w:val="single" w:sz="6" w:space="0" w:color="000000"/>
              <w:bottom w:val="nil"/>
              <w:right w:val="single" w:sz="6" w:space="0" w:color="000000"/>
            </w:tcBorders>
          </w:tcPr>
          <w:p>
            <w:pPr>
              <w:pStyle w:val="TableParagraph"/>
              <w:spacing w:before="156"/>
              <w:ind w:left="1175"/>
              <w:rPr>
                <w:b/>
                <w:sz w:val="18"/>
              </w:rPr>
            </w:pPr>
            <w:r>
              <w:rPr>
                <w:b/>
                <w:color w:val="030303"/>
                <w:sz w:val="18"/>
              </w:rPr>
              <w:t>T.C.</w:t>
            </w:r>
            <w:r>
              <w:rPr>
                <w:b/>
                <w:color w:val="030303"/>
                <w:spacing w:val="-1"/>
                <w:sz w:val="18"/>
              </w:rPr>
              <w:t> </w:t>
            </w:r>
            <w:r>
              <w:rPr>
                <w:b/>
                <w:color w:val="030303"/>
                <w:sz w:val="18"/>
              </w:rPr>
              <w:t>BURDUR TİCARET</w:t>
            </w:r>
            <w:r>
              <w:rPr>
                <w:b/>
                <w:color w:val="030303"/>
                <w:spacing w:val="-5"/>
                <w:sz w:val="18"/>
              </w:rPr>
              <w:t> </w:t>
            </w:r>
            <w:r>
              <w:rPr>
                <w:b/>
                <w:color w:val="030303"/>
                <w:sz w:val="18"/>
              </w:rPr>
              <w:t>SİCİLİ</w:t>
            </w:r>
            <w:r>
              <w:rPr>
                <w:b/>
                <w:color w:val="030303"/>
                <w:spacing w:val="-11"/>
                <w:sz w:val="18"/>
              </w:rPr>
              <w:t> </w:t>
            </w:r>
            <w:r>
              <w:rPr>
                <w:b/>
                <w:color w:val="030303"/>
                <w:spacing w:val="-2"/>
                <w:sz w:val="18"/>
              </w:rPr>
              <w:t>MÜDÜRLÜĞÜ'NDEN</w:t>
            </w:r>
          </w:p>
        </w:tc>
        <w:tc>
          <w:tcPr>
            <w:tcW w:w="7073" w:type="dxa"/>
            <w:gridSpan w:val="3"/>
            <w:vMerge/>
            <w:tcBorders>
              <w:top w:val="nil"/>
              <w:left w:val="single" w:sz="6" w:space="0" w:color="000000"/>
              <w:bottom w:val="single" w:sz="8" w:space="0" w:color="000000"/>
              <w:right w:val="single" w:sz="2" w:space="0" w:color="000000"/>
            </w:tcBorders>
          </w:tcPr>
          <w:p>
            <w:pPr>
              <w:rPr>
                <w:sz w:val="2"/>
                <w:szCs w:val="2"/>
              </w:rPr>
            </w:pPr>
          </w:p>
        </w:tc>
      </w:tr>
      <w:tr>
        <w:trPr>
          <w:trHeight w:val="843" w:hRule="exact"/>
        </w:trPr>
        <w:tc>
          <w:tcPr>
            <w:tcW w:w="7084" w:type="dxa"/>
            <w:gridSpan w:val="12"/>
            <w:tcBorders>
              <w:top w:val="nil"/>
              <w:bottom w:val="nil"/>
              <w:right w:val="single" w:sz="6" w:space="0" w:color="000000"/>
            </w:tcBorders>
          </w:tcPr>
          <w:p>
            <w:pPr>
              <w:pStyle w:val="TableParagraph"/>
              <w:spacing w:line="207" w:lineRule="exact" w:before="56"/>
              <w:ind w:left="68"/>
              <w:rPr>
                <w:b/>
                <w:sz w:val="18"/>
              </w:rPr>
            </w:pPr>
            <w:r>
              <w:rPr>
                <w:b/>
                <w:color w:val="030303"/>
                <w:sz w:val="18"/>
              </w:rPr>
              <w:t>İlan Sıra</w:t>
            </w:r>
            <w:r>
              <w:rPr>
                <w:b/>
                <w:color w:val="030303"/>
                <w:spacing w:val="-3"/>
                <w:sz w:val="18"/>
              </w:rPr>
              <w:t> </w:t>
            </w:r>
            <w:r>
              <w:rPr>
                <w:b/>
                <w:color w:val="030303"/>
                <w:sz w:val="18"/>
              </w:rPr>
              <w:t>No:</w:t>
            </w:r>
            <w:r>
              <w:rPr>
                <w:b/>
                <w:color w:val="030303"/>
                <w:spacing w:val="-4"/>
                <w:sz w:val="18"/>
              </w:rPr>
              <w:t> </w:t>
            </w:r>
            <w:r>
              <w:rPr>
                <w:b/>
                <w:color w:val="030303"/>
                <w:spacing w:val="-5"/>
                <w:sz w:val="18"/>
              </w:rPr>
              <w:t>308</w:t>
            </w:r>
          </w:p>
          <w:p>
            <w:pPr>
              <w:pStyle w:val="TableParagraph"/>
              <w:spacing w:line="204" w:lineRule="exact"/>
              <w:ind w:left="68"/>
              <w:rPr>
                <w:b/>
                <w:sz w:val="18"/>
              </w:rPr>
            </w:pPr>
            <w:r>
              <w:rPr>
                <w:b/>
                <w:color w:val="030303"/>
                <w:sz w:val="18"/>
              </w:rPr>
              <w:t>MERSİS</w:t>
            </w:r>
            <w:r>
              <w:rPr>
                <w:b/>
                <w:color w:val="030303"/>
                <w:spacing w:val="-4"/>
                <w:sz w:val="18"/>
              </w:rPr>
              <w:t> </w:t>
            </w:r>
            <w:r>
              <w:rPr>
                <w:b/>
                <w:color w:val="030303"/>
                <w:sz w:val="18"/>
              </w:rPr>
              <w:t>No:</w:t>
            </w:r>
            <w:r>
              <w:rPr>
                <w:b/>
                <w:color w:val="030303"/>
                <w:spacing w:val="-5"/>
                <w:sz w:val="18"/>
              </w:rPr>
              <w:t> </w:t>
            </w:r>
            <w:r>
              <w:rPr>
                <w:b/>
                <w:color w:val="030303"/>
                <w:spacing w:val="-2"/>
                <w:sz w:val="18"/>
              </w:rPr>
              <w:t>0833083410100001</w:t>
            </w:r>
          </w:p>
          <w:p>
            <w:pPr>
              <w:pStyle w:val="TableParagraph"/>
              <w:spacing w:line="204" w:lineRule="exact"/>
              <w:ind w:left="70"/>
              <w:rPr>
                <w:b/>
                <w:sz w:val="18"/>
              </w:rPr>
            </w:pPr>
            <w:r>
              <w:rPr>
                <w:b/>
                <w:color w:val="030303"/>
                <w:sz w:val="18"/>
              </w:rPr>
              <w:t>Ticaret</w:t>
            </w:r>
            <w:r>
              <w:rPr>
                <w:b/>
                <w:color w:val="030303"/>
                <w:spacing w:val="-4"/>
                <w:sz w:val="18"/>
              </w:rPr>
              <w:t> </w:t>
            </w:r>
            <w:r>
              <w:rPr>
                <w:b/>
                <w:color w:val="030303"/>
                <w:sz w:val="18"/>
              </w:rPr>
              <w:t>Sicil/Dosya No:</w:t>
            </w:r>
            <w:r>
              <w:rPr>
                <w:b/>
                <w:color w:val="030303"/>
                <w:spacing w:val="-5"/>
                <w:sz w:val="18"/>
              </w:rPr>
              <w:t> </w:t>
            </w:r>
            <w:r>
              <w:rPr>
                <w:b/>
                <w:color w:val="030303"/>
                <w:sz w:val="18"/>
              </w:rPr>
              <w:t>547-</w:t>
            </w:r>
            <w:r>
              <w:rPr>
                <w:b/>
                <w:color w:val="030303"/>
                <w:spacing w:val="-2"/>
                <w:sz w:val="18"/>
              </w:rPr>
              <w:t>TEFENNİ</w:t>
            </w:r>
          </w:p>
        </w:tc>
        <w:tc>
          <w:tcPr>
            <w:tcW w:w="7073" w:type="dxa"/>
            <w:gridSpan w:val="3"/>
            <w:vMerge/>
            <w:tcBorders>
              <w:top w:val="nil"/>
              <w:left w:val="single" w:sz="6" w:space="0" w:color="000000"/>
              <w:bottom w:val="single" w:sz="8" w:space="0" w:color="000000"/>
              <w:right w:val="single" w:sz="2" w:space="0" w:color="000000"/>
            </w:tcBorders>
          </w:tcPr>
          <w:p>
            <w:pPr>
              <w:rPr>
                <w:sz w:val="2"/>
                <w:szCs w:val="2"/>
              </w:rPr>
            </w:pPr>
          </w:p>
        </w:tc>
      </w:tr>
      <w:tr>
        <w:trPr>
          <w:trHeight w:val="182" w:hRule="exact"/>
        </w:trPr>
        <w:tc>
          <w:tcPr>
            <w:tcW w:w="7084" w:type="dxa"/>
            <w:gridSpan w:val="12"/>
            <w:vMerge w:val="restart"/>
            <w:tcBorders>
              <w:top w:val="nil"/>
              <w:bottom w:val="nil"/>
              <w:right w:val="single" w:sz="6" w:space="0" w:color="000000"/>
            </w:tcBorders>
          </w:tcPr>
          <w:p>
            <w:pPr>
              <w:pStyle w:val="TableParagraph"/>
              <w:spacing w:line="207" w:lineRule="exact" w:before="38"/>
              <w:ind w:left="328" w:right="613"/>
              <w:jc w:val="center"/>
              <w:rPr>
                <w:b/>
                <w:sz w:val="18"/>
              </w:rPr>
            </w:pPr>
            <w:r>
              <w:rPr>
                <w:b/>
                <w:color w:val="890A08"/>
                <w:sz w:val="18"/>
              </w:rPr>
              <w:t>Ticaret</w:t>
            </w:r>
            <w:r>
              <w:rPr>
                <w:b/>
                <w:color w:val="890A08"/>
                <w:spacing w:val="-8"/>
                <w:sz w:val="18"/>
              </w:rPr>
              <w:t> </w:t>
            </w:r>
            <w:r>
              <w:rPr>
                <w:b/>
                <w:color w:val="890A08"/>
                <w:spacing w:val="-2"/>
                <w:sz w:val="18"/>
              </w:rPr>
              <w:t>Unvanı:</w:t>
            </w:r>
          </w:p>
          <w:p>
            <w:pPr>
              <w:pStyle w:val="TableParagraph"/>
              <w:spacing w:line="207" w:lineRule="exact"/>
              <w:ind w:left="333" w:right="610"/>
              <w:jc w:val="center"/>
              <w:rPr>
                <w:b/>
                <w:sz w:val="18"/>
              </w:rPr>
            </w:pPr>
            <w:r>
              <w:rPr>
                <w:b/>
                <w:color w:val="890A08"/>
                <w:sz w:val="18"/>
              </w:rPr>
              <w:t>TEBAŞ</w:t>
            </w:r>
            <w:r>
              <w:rPr>
                <w:b/>
                <w:color w:val="890A08"/>
                <w:spacing w:val="-7"/>
                <w:sz w:val="18"/>
              </w:rPr>
              <w:t> </w:t>
            </w:r>
            <w:r>
              <w:rPr>
                <w:b/>
                <w:color w:val="890A08"/>
                <w:sz w:val="18"/>
              </w:rPr>
              <w:t>BETON</w:t>
            </w:r>
            <w:r>
              <w:rPr>
                <w:b/>
                <w:color w:val="890A08"/>
                <w:spacing w:val="-2"/>
                <w:sz w:val="18"/>
              </w:rPr>
              <w:t> </w:t>
            </w:r>
            <w:r>
              <w:rPr>
                <w:b/>
                <w:color w:val="890A08"/>
                <w:sz w:val="18"/>
              </w:rPr>
              <w:t>SANAYİ</w:t>
            </w:r>
            <w:r>
              <w:rPr>
                <w:b/>
                <w:color w:val="890A08"/>
                <w:spacing w:val="-5"/>
                <w:sz w:val="18"/>
              </w:rPr>
              <w:t> </w:t>
            </w:r>
            <w:r>
              <w:rPr>
                <w:b/>
                <w:color w:val="890A08"/>
                <w:sz w:val="18"/>
              </w:rPr>
              <w:t>VE</w:t>
            </w:r>
            <w:r>
              <w:rPr>
                <w:b/>
                <w:color w:val="890A08"/>
                <w:spacing w:val="-6"/>
                <w:sz w:val="18"/>
              </w:rPr>
              <w:t> </w:t>
            </w:r>
            <w:r>
              <w:rPr>
                <w:b/>
                <w:color w:val="890A08"/>
                <w:sz w:val="18"/>
              </w:rPr>
              <w:t>TİCARET</w:t>
            </w:r>
            <w:r>
              <w:rPr>
                <w:b/>
                <w:color w:val="890A08"/>
                <w:spacing w:val="-1"/>
                <w:sz w:val="18"/>
              </w:rPr>
              <w:t> </w:t>
            </w:r>
            <w:r>
              <w:rPr>
                <w:b/>
                <w:color w:val="890A08"/>
                <w:sz w:val="18"/>
              </w:rPr>
              <w:t>ANONİM</w:t>
            </w:r>
            <w:r>
              <w:rPr>
                <w:b/>
                <w:color w:val="890A08"/>
                <w:spacing w:val="-6"/>
                <w:sz w:val="18"/>
              </w:rPr>
              <w:t> </w:t>
            </w:r>
            <w:r>
              <w:rPr>
                <w:b/>
                <w:color w:val="890A08"/>
                <w:spacing w:val="-2"/>
                <w:sz w:val="18"/>
              </w:rPr>
              <w:t>ŞİRKETİ</w:t>
            </w:r>
          </w:p>
        </w:tc>
        <w:tc>
          <w:tcPr>
            <w:tcW w:w="341" w:type="dxa"/>
            <w:vMerge w:val="restart"/>
            <w:tcBorders>
              <w:top w:val="nil"/>
              <w:left w:val="single" w:sz="6" w:space="0" w:color="000000"/>
              <w:bottom w:val="nil"/>
              <w:right w:val="single" w:sz="8" w:space="0" w:color="000000"/>
            </w:tcBorders>
          </w:tcPr>
          <w:p>
            <w:pPr>
              <w:pStyle w:val="TableParagraph"/>
              <w:rPr>
                <w:sz w:val="16"/>
              </w:rPr>
            </w:pPr>
          </w:p>
        </w:tc>
        <w:tc>
          <w:tcPr>
            <w:tcW w:w="2047" w:type="dxa"/>
            <w:tcBorders>
              <w:top w:val="single" w:sz="8" w:space="0" w:color="000000"/>
              <w:left w:val="single" w:sz="8" w:space="0" w:color="000000"/>
              <w:bottom w:val="single" w:sz="8" w:space="0" w:color="000000"/>
              <w:right w:val="single" w:sz="12" w:space="0" w:color="000000"/>
            </w:tcBorders>
          </w:tcPr>
          <w:p>
            <w:pPr>
              <w:pStyle w:val="TableParagraph"/>
              <w:spacing w:line="130" w:lineRule="exact" w:before="12"/>
              <w:ind w:left="7"/>
              <w:rPr>
                <w:sz w:val="12"/>
              </w:rPr>
            </w:pPr>
            <w:r>
              <w:rPr>
                <w:color w:val="030303"/>
                <w:spacing w:val="-2"/>
                <w:sz w:val="12"/>
              </w:rPr>
              <w:t>MERSİS</w:t>
            </w:r>
            <w:r>
              <w:rPr>
                <w:color w:val="030303"/>
                <w:spacing w:val="2"/>
                <w:sz w:val="12"/>
              </w:rPr>
              <w:t> </w:t>
            </w:r>
            <w:r>
              <w:rPr>
                <w:color w:val="030303"/>
                <w:spacing w:val="-5"/>
                <w:sz w:val="12"/>
              </w:rPr>
              <w:t>No</w:t>
            </w:r>
          </w:p>
        </w:tc>
        <w:tc>
          <w:tcPr>
            <w:tcW w:w="4685" w:type="dxa"/>
            <w:tcBorders>
              <w:top w:val="single" w:sz="8" w:space="0" w:color="000000"/>
              <w:left w:val="single" w:sz="12" w:space="0" w:color="000000"/>
              <w:bottom w:val="single" w:sz="8" w:space="0" w:color="000000"/>
              <w:right w:val="single" w:sz="2" w:space="0" w:color="000000"/>
            </w:tcBorders>
          </w:tcPr>
          <w:p>
            <w:pPr>
              <w:pStyle w:val="TableParagraph"/>
              <w:spacing w:line="130" w:lineRule="exact" w:before="12"/>
              <w:ind w:left="-1"/>
              <w:rPr>
                <w:sz w:val="12"/>
              </w:rPr>
            </w:pPr>
            <w:r>
              <w:rPr>
                <w:color w:val="030303"/>
                <w:spacing w:val="-2"/>
                <w:sz w:val="12"/>
              </w:rPr>
              <w:t>0458001079400019</w:t>
            </w:r>
          </w:p>
        </w:tc>
      </w:tr>
      <w:tr>
        <w:trPr>
          <w:trHeight w:val="182" w:hRule="exact"/>
        </w:trPr>
        <w:tc>
          <w:tcPr>
            <w:tcW w:w="7084" w:type="dxa"/>
            <w:gridSpan w:val="12"/>
            <w:vMerge/>
            <w:tcBorders>
              <w:top w:val="nil"/>
              <w:bottom w:val="nil"/>
              <w:right w:val="single" w:sz="6" w:space="0" w:color="000000"/>
            </w:tcBorders>
          </w:tcPr>
          <w:p>
            <w:pPr>
              <w:rPr>
                <w:sz w:val="2"/>
                <w:szCs w:val="2"/>
              </w:rPr>
            </w:pPr>
          </w:p>
        </w:tc>
        <w:tc>
          <w:tcPr>
            <w:tcW w:w="341" w:type="dxa"/>
            <w:vMerge/>
            <w:tcBorders>
              <w:top w:val="nil"/>
              <w:left w:val="single" w:sz="6" w:space="0" w:color="000000"/>
              <w:bottom w:val="nil"/>
              <w:right w:val="single" w:sz="8" w:space="0" w:color="000000"/>
            </w:tcBorders>
          </w:tcPr>
          <w:p>
            <w:pPr>
              <w:rPr>
                <w:sz w:val="2"/>
                <w:szCs w:val="2"/>
              </w:rPr>
            </w:pPr>
          </w:p>
        </w:tc>
        <w:tc>
          <w:tcPr>
            <w:tcW w:w="2047" w:type="dxa"/>
            <w:tcBorders>
              <w:top w:val="single" w:sz="8" w:space="0" w:color="000000"/>
              <w:left w:val="single" w:sz="8" w:space="0" w:color="000000"/>
              <w:bottom w:val="single" w:sz="12" w:space="0" w:color="000000"/>
              <w:right w:val="single" w:sz="12" w:space="0" w:color="000000"/>
            </w:tcBorders>
          </w:tcPr>
          <w:p>
            <w:pPr>
              <w:pStyle w:val="TableParagraph"/>
              <w:spacing w:line="120" w:lineRule="exact" w:before="17"/>
              <w:ind w:left="3"/>
              <w:rPr>
                <w:sz w:val="12"/>
              </w:rPr>
            </w:pPr>
            <w:r>
              <w:rPr>
                <w:color w:val="030303"/>
                <w:spacing w:val="-2"/>
                <w:sz w:val="12"/>
              </w:rPr>
              <w:t>Unvanı</w:t>
            </w:r>
          </w:p>
        </w:tc>
        <w:tc>
          <w:tcPr>
            <w:tcW w:w="4685" w:type="dxa"/>
            <w:tcBorders>
              <w:top w:val="single" w:sz="8" w:space="0" w:color="000000"/>
              <w:left w:val="single" w:sz="12" w:space="0" w:color="000000"/>
              <w:bottom w:val="single" w:sz="12" w:space="0" w:color="000000"/>
              <w:right w:val="single" w:sz="2" w:space="0" w:color="000000"/>
            </w:tcBorders>
          </w:tcPr>
          <w:p>
            <w:pPr>
              <w:pStyle w:val="TableParagraph"/>
              <w:spacing w:line="120" w:lineRule="exact" w:before="17"/>
              <w:ind w:left="2"/>
              <w:rPr>
                <w:sz w:val="12"/>
              </w:rPr>
            </w:pPr>
            <w:r>
              <w:rPr>
                <w:color w:val="030303"/>
                <w:sz w:val="12"/>
              </w:rPr>
              <w:t>FARBEN</w:t>
            </w:r>
            <w:r>
              <w:rPr>
                <w:color w:val="030303"/>
                <w:spacing w:val="-4"/>
                <w:sz w:val="12"/>
              </w:rPr>
              <w:t> </w:t>
            </w:r>
            <w:r>
              <w:rPr>
                <w:color w:val="030303"/>
                <w:sz w:val="12"/>
              </w:rPr>
              <w:t>DERİ</w:t>
            </w:r>
            <w:r>
              <w:rPr>
                <w:color w:val="030303"/>
                <w:spacing w:val="-2"/>
                <w:sz w:val="12"/>
              </w:rPr>
              <w:t> </w:t>
            </w:r>
            <w:r>
              <w:rPr>
                <w:color w:val="030303"/>
                <w:sz w:val="12"/>
              </w:rPr>
              <w:t>VE</w:t>
            </w:r>
            <w:r>
              <w:rPr>
                <w:color w:val="030303"/>
                <w:spacing w:val="-5"/>
                <w:sz w:val="12"/>
              </w:rPr>
              <w:t> </w:t>
            </w:r>
            <w:r>
              <w:rPr>
                <w:color w:val="030303"/>
                <w:sz w:val="12"/>
              </w:rPr>
              <w:t>KİMYEVİ</w:t>
            </w:r>
            <w:r>
              <w:rPr>
                <w:color w:val="030303"/>
                <w:spacing w:val="-1"/>
                <w:sz w:val="12"/>
              </w:rPr>
              <w:t> </w:t>
            </w:r>
            <w:r>
              <w:rPr>
                <w:color w:val="030303"/>
                <w:sz w:val="12"/>
              </w:rPr>
              <w:t>MADDELER</w:t>
            </w:r>
            <w:r>
              <w:rPr>
                <w:color w:val="030303"/>
                <w:spacing w:val="1"/>
                <w:sz w:val="12"/>
              </w:rPr>
              <w:t> </w:t>
            </w:r>
            <w:r>
              <w:rPr>
                <w:color w:val="030303"/>
                <w:sz w:val="12"/>
              </w:rPr>
              <w:t>SANAYİ</w:t>
            </w:r>
            <w:r>
              <w:rPr>
                <w:color w:val="030303"/>
                <w:spacing w:val="-1"/>
                <w:sz w:val="12"/>
              </w:rPr>
              <w:t> </w:t>
            </w:r>
            <w:r>
              <w:rPr>
                <w:color w:val="030303"/>
                <w:sz w:val="12"/>
              </w:rPr>
              <w:t>VE</w:t>
            </w:r>
            <w:r>
              <w:rPr>
                <w:color w:val="030303"/>
                <w:spacing w:val="-8"/>
                <w:sz w:val="12"/>
              </w:rPr>
              <w:t> </w:t>
            </w:r>
            <w:r>
              <w:rPr>
                <w:color w:val="030303"/>
                <w:sz w:val="12"/>
              </w:rPr>
              <w:t>TİCARET</w:t>
            </w:r>
            <w:r>
              <w:rPr>
                <w:color w:val="030303"/>
                <w:spacing w:val="-4"/>
                <w:sz w:val="12"/>
              </w:rPr>
              <w:t> </w:t>
            </w:r>
            <w:r>
              <w:rPr>
                <w:color w:val="030303"/>
                <w:sz w:val="12"/>
              </w:rPr>
              <w:t>ANONİM</w:t>
            </w:r>
            <w:r>
              <w:rPr>
                <w:color w:val="030303"/>
                <w:spacing w:val="-1"/>
                <w:sz w:val="12"/>
              </w:rPr>
              <w:t> </w:t>
            </w:r>
            <w:r>
              <w:rPr>
                <w:color w:val="030303"/>
                <w:spacing w:val="-2"/>
                <w:sz w:val="12"/>
              </w:rPr>
              <w:t>ŞİRKETİ</w:t>
            </w:r>
          </w:p>
        </w:tc>
      </w:tr>
      <w:tr>
        <w:trPr>
          <w:trHeight w:val="187" w:hRule="exact"/>
        </w:trPr>
        <w:tc>
          <w:tcPr>
            <w:tcW w:w="7084" w:type="dxa"/>
            <w:gridSpan w:val="12"/>
            <w:vMerge/>
            <w:tcBorders>
              <w:top w:val="nil"/>
              <w:bottom w:val="nil"/>
              <w:right w:val="single" w:sz="6" w:space="0" w:color="000000"/>
            </w:tcBorders>
          </w:tcPr>
          <w:p>
            <w:pPr>
              <w:rPr>
                <w:sz w:val="2"/>
                <w:szCs w:val="2"/>
              </w:rPr>
            </w:pPr>
          </w:p>
        </w:tc>
        <w:tc>
          <w:tcPr>
            <w:tcW w:w="341" w:type="dxa"/>
            <w:vMerge/>
            <w:tcBorders>
              <w:top w:val="nil"/>
              <w:left w:val="single" w:sz="6" w:space="0" w:color="000000"/>
              <w:bottom w:val="nil"/>
              <w:right w:val="single" w:sz="8" w:space="0" w:color="000000"/>
            </w:tcBorders>
          </w:tcPr>
          <w:p>
            <w:pPr>
              <w:rPr>
                <w:sz w:val="2"/>
                <w:szCs w:val="2"/>
              </w:rPr>
            </w:pPr>
          </w:p>
        </w:tc>
        <w:tc>
          <w:tcPr>
            <w:tcW w:w="2047" w:type="dxa"/>
            <w:tcBorders>
              <w:top w:val="single" w:sz="12" w:space="0" w:color="000000"/>
              <w:left w:val="single" w:sz="8" w:space="0" w:color="000000"/>
              <w:bottom w:val="single" w:sz="8" w:space="0" w:color="000000"/>
              <w:right w:val="single" w:sz="12" w:space="0" w:color="000000"/>
            </w:tcBorders>
          </w:tcPr>
          <w:p>
            <w:pPr>
              <w:pStyle w:val="TableParagraph"/>
              <w:spacing w:line="130" w:lineRule="exact" w:before="12"/>
              <w:ind w:left="3"/>
              <w:rPr>
                <w:sz w:val="12"/>
              </w:rPr>
            </w:pPr>
            <w:r>
              <w:rPr>
                <w:color w:val="030303"/>
                <w:spacing w:val="-2"/>
                <w:sz w:val="12"/>
              </w:rPr>
              <w:t>Ad.resi</w:t>
            </w:r>
          </w:p>
        </w:tc>
        <w:tc>
          <w:tcPr>
            <w:tcW w:w="4685" w:type="dxa"/>
            <w:tcBorders>
              <w:top w:val="single" w:sz="12" w:space="0" w:color="000000"/>
              <w:left w:val="single" w:sz="12" w:space="0" w:color="000000"/>
              <w:bottom w:val="single" w:sz="8" w:space="0" w:color="000000"/>
              <w:right w:val="single" w:sz="2" w:space="0" w:color="000000"/>
            </w:tcBorders>
          </w:tcPr>
          <w:p>
            <w:pPr>
              <w:pStyle w:val="TableParagraph"/>
              <w:spacing w:line="130" w:lineRule="exact" w:before="12"/>
              <w:ind w:left="2"/>
              <w:rPr>
                <w:sz w:val="12"/>
              </w:rPr>
            </w:pPr>
            <w:r>
              <w:rPr>
                <w:color w:val="030303"/>
                <w:sz w:val="12"/>
              </w:rPr>
              <w:t>DERİ</w:t>
            </w:r>
            <w:r>
              <w:rPr>
                <w:color w:val="030303"/>
                <w:spacing w:val="-3"/>
                <w:sz w:val="12"/>
              </w:rPr>
              <w:t> </w:t>
            </w:r>
            <w:r>
              <w:rPr>
                <w:color w:val="030303"/>
                <w:sz w:val="12"/>
              </w:rPr>
              <w:t>OSB</w:t>
            </w:r>
            <w:r>
              <w:rPr>
                <w:color w:val="030303"/>
                <w:spacing w:val="-4"/>
                <w:sz w:val="12"/>
              </w:rPr>
              <w:t> </w:t>
            </w:r>
            <w:r>
              <w:rPr>
                <w:color w:val="030303"/>
                <w:sz w:val="12"/>
              </w:rPr>
              <w:t>MAHALLESİ</w:t>
            </w:r>
            <w:r>
              <w:rPr>
                <w:color w:val="030303"/>
                <w:spacing w:val="9"/>
                <w:sz w:val="12"/>
              </w:rPr>
              <w:t> </w:t>
            </w:r>
            <w:r>
              <w:rPr>
                <w:color w:val="030303"/>
                <w:sz w:val="12"/>
              </w:rPr>
              <w:t>PRES</w:t>
            </w:r>
            <w:r>
              <w:rPr>
                <w:color w:val="030303"/>
                <w:spacing w:val="-5"/>
                <w:sz w:val="12"/>
              </w:rPr>
              <w:t> </w:t>
            </w:r>
            <w:r>
              <w:rPr>
                <w:color w:val="030303"/>
                <w:sz w:val="12"/>
              </w:rPr>
              <w:t>SK. Nü:</w:t>
            </w:r>
            <w:r>
              <w:rPr>
                <w:color w:val="030303"/>
                <w:spacing w:val="20"/>
                <w:sz w:val="12"/>
              </w:rPr>
              <w:t> </w:t>
            </w:r>
            <w:r>
              <w:rPr>
                <w:color w:val="030303"/>
                <w:sz w:val="12"/>
              </w:rPr>
              <w:t>3</w:t>
            </w:r>
            <w:r>
              <w:rPr>
                <w:color w:val="030303"/>
                <w:spacing w:val="-6"/>
                <w:sz w:val="12"/>
              </w:rPr>
              <w:t> </w:t>
            </w:r>
            <w:r>
              <w:rPr>
                <w:color w:val="030303"/>
                <w:spacing w:val="-2"/>
                <w:sz w:val="12"/>
              </w:rPr>
              <w:t>TUZLA/İSTANBUL</w:t>
            </w:r>
          </w:p>
        </w:tc>
      </w:tr>
      <w:tr>
        <w:trPr>
          <w:trHeight w:val="182" w:hRule="exact"/>
        </w:trPr>
        <w:tc>
          <w:tcPr>
            <w:tcW w:w="7084" w:type="dxa"/>
            <w:gridSpan w:val="12"/>
            <w:vMerge w:val="restart"/>
            <w:tcBorders>
              <w:top w:val="nil"/>
              <w:right w:val="single" w:sz="6" w:space="0" w:color="000000"/>
            </w:tcBorders>
          </w:tcPr>
          <w:p>
            <w:pPr>
              <w:pStyle w:val="TableParagraph"/>
              <w:spacing w:line="237" w:lineRule="auto" w:before="112"/>
              <w:ind w:left="65" w:right="138"/>
              <w:rPr>
                <w:sz w:val="18"/>
              </w:rPr>
            </w:pPr>
            <w:r>
              <w:rPr>
                <w:b/>
                <w:color w:val="030303"/>
                <w:sz w:val="18"/>
              </w:rPr>
              <w:t>Adres </w:t>
            </w:r>
            <w:r>
              <w:rPr>
                <w:color w:val="030303"/>
                <w:sz w:val="18"/>
              </w:rPr>
              <w:t>: </w:t>
            </w:r>
            <w:r>
              <w:rPr>
                <w:b/>
                <w:color w:val="030303"/>
                <w:sz w:val="18"/>
              </w:rPr>
              <w:t>Fatih Malı. Atatürk Cad. Soğuk Hava Deposu Sitesi No: 80 Tefenni/ Burdur </w:t>
            </w:r>
            <w:r>
              <w:rPr>
                <w:color w:val="030303"/>
                <w:sz w:val="18"/>
              </w:rPr>
              <w:t>Yukarıda bilgileri verilen şirket ile ilgili olarak aşağıda belirtilen hususlar müdürlüğümüze ibraz</w:t>
            </w:r>
            <w:r>
              <w:rPr>
                <w:color w:val="030303"/>
                <w:spacing w:val="40"/>
                <w:sz w:val="18"/>
              </w:rPr>
              <w:t> </w:t>
            </w:r>
            <w:r>
              <w:rPr>
                <w:color w:val="030303"/>
                <w:sz w:val="18"/>
              </w:rPr>
              <w:t>edilen</w:t>
            </w:r>
            <w:r>
              <w:rPr>
                <w:color w:val="030303"/>
                <w:spacing w:val="40"/>
                <w:sz w:val="18"/>
              </w:rPr>
              <w:t> </w:t>
            </w:r>
            <w:r>
              <w:rPr>
                <w:color w:val="030303"/>
                <w:sz w:val="18"/>
              </w:rPr>
              <w:t>belgelere</w:t>
            </w:r>
            <w:r>
              <w:rPr>
                <w:color w:val="030303"/>
                <w:spacing w:val="40"/>
                <w:sz w:val="18"/>
              </w:rPr>
              <w:t> </w:t>
            </w:r>
            <w:r>
              <w:rPr>
                <w:color w:val="030303"/>
                <w:sz w:val="18"/>
              </w:rPr>
              <w:t>istinaden</w:t>
            </w:r>
            <w:r>
              <w:rPr>
                <w:color w:val="030303"/>
                <w:spacing w:val="40"/>
                <w:sz w:val="18"/>
              </w:rPr>
              <w:t> </w:t>
            </w:r>
            <w:r>
              <w:rPr>
                <w:color w:val="030303"/>
                <w:sz w:val="18"/>
              </w:rPr>
              <w:t>ve</w:t>
            </w:r>
            <w:r>
              <w:rPr>
                <w:color w:val="030303"/>
                <w:spacing w:val="40"/>
                <w:sz w:val="18"/>
              </w:rPr>
              <w:t> </w:t>
            </w:r>
            <w:r>
              <w:rPr>
                <w:color w:val="030303"/>
                <w:sz w:val="18"/>
              </w:rPr>
              <w:t>Türk</w:t>
            </w:r>
            <w:r>
              <w:rPr>
                <w:color w:val="030303"/>
                <w:spacing w:val="40"/>
                <w:sz w:val="18"/>
              </w:rPr>
              <w:t> </w:t>
            </w:r>
            <w:r>
              <w:rPr>
                <w:color w:val="030303"/>
                <w:sz w:val="18"/>
              </w:rPr>
              <w:t>Ticaret</w:t>
            </w:r>
            <w:r>
              <w:rPr>
                <w:color w:val="030303"/>
                <w:spacing w:val="40"/>
                <w:sz w:val="18"/>
              </w:rPr>
              <w:t> </w:t>
            </w:r>
            <w:r>
              <w:rPr>
                <w:color w:val="030303"/>
                <w:sz w:val="18"/>
              </w:rPr>
              <w:t>Kanunu'na</w:t>
            </w:r>
            <w:r>
              <w:rPr>
                <w:color w:val="030303"/>
                <w:spacing w:val="40"/>
                <w:sz w:val="18"/>
              </w:rPr>
              <w:t> </w:t>
            </w:r>
            <w:r>
              <w:rPr>
                <w:color w:val="030303"/>
                <w:sz w:val="18"/>
              </w:rPr>
              <w:t>uygun</w:t>
            </w:r>
            <w:r>
              <w:rPr>
                <w:color w:val="030303"/>
                <w:spacing w:val="40"/>
                <w:sz w:val="18"/>
              </w:rPr>
              <w:t> </w:t>
            </w:r>
            <w:r>
              <w:rPr>
                <w:color w:val="030303"/>
                <w:sz w:val="18"/>
              </w:rPr>
              <w:t>olarak</w:t>
            </w:r>
            <w:r>
              <w:rPr>
                <w:color w:val="030303"/>
                <w:spacing w:val="40"/>
                <w:sz w:val="18"/>
              </w:rPr>
              <w:t> </w:t>
            </w:r>
            <w:r>
              <w:rPr>
                <w:color w:val="030303"/>
                <w:sz w:val="18"/>
              </w:rPr>
              <w:t>31.3.2023</w:t>
            </w:r>
            <w:r>
              <w:rPr>
                <w:color w:val="030303"/>
                <w:spacing w:val="40"/>
                <w:sz w:val="18"/>
              </w:rPr>
              <w:t> </w:t>
            </w:r>
            <w:r>
              <w:rPr>
                <w:color w:val="030303"/>
                <w:sz w:val="18"/>
              </w:rPr>
              <w:t>tarihinde tescil edildiği ilan olunur.</w:t>
            </w:r>
          </w:p>
        </w:tc>
        <w:tc>
          <w:tcPr>
            <w:tcW w:w="341" w:type="dxa"/>
            <w:vMerge/>
            <w:tcBorders>
              <w:top w:val="nil"/>
              <w:left w:val="single" w:sz="6" w:space="0" w:color="000000"/>
              <w:bottom w:val="nil"/>
              <w:right w:val="single" w:sz="8" w:space="0" w:color="000000"/>
            </w:tcBorders>
          </w:tcPr>
          <w:p>
            <w:pPr>
              <w:rPr>
                <w:sz w:val="2"/>
                <w:szCs w:val="2"/>
              </w:rPr>
            </w:pPr>
          </w:p>
        </w:tc>
        <w:tc>
          <w:tcPr>
            <w:tcW w:w="2047" w:type="dxa"/>
            <w:tcBorders>
              <w:top w:val="single" w:sz="8" w:space="0" w:color="000000"/>
              <w:left w:val="single" w:sz="8" w:space="0" w:color="000000"/>
              <w:bottom w:val="single" w:sz="12" w:space="0" w:color="000000"/>
              <w:right w:val="single" w:sz="12" w:space="0" w:color="000000"/>
            </w:tcBorders>
          </w:tcPr>
          <w:p>
            <w:pPr>
              <w:pStyle w:val="TableParagraph"/>
              <w:spacing w:line="120" w:lineRule="exact" w:before="17"/>
              <w:ind w:left="7"/>
              <w:rPr>
                <w:sz w:val="12"/>
              </w:rPr>
            </w:pPr>
            <w:r>
              <w:rPr>
                <w:color w:val="030303"/>
                <w:sz w:val="12"/>
              </w:rPr>
              <w:t>Kayıtlı</w:t>
            </w:r>
            <w:r>
              <w:rPr>
                <w:color w:val="030303"/>
                <w:spacing w:val="-4"/>
                <w:sz w:val="12"/>
              </w:rPr>
              <w:t> </w:t>
            </w:r>
            <w:r>
              <w:rPr>
                <w:color w:val="030303"/>
                <w:sz w:val="12"/>
              </w:rPr>
              <w:t>Olduğu</w:t>
            </w:r>
            <w:r>
              <w:rPr>
                <w:color w:val="030303"/>
                <w:spacing w:val="-7"/>
                <w:sz w:val="12"/>
              </w:rPr>
              <w:t> </w:t>
            </w:r>
            <w:r>
              <w:rPr>
                <w:color w:val="030303"/>
                <w:sz w:val="12"/>
              </w:rPr>
              <w:t>Ticaret</w:t>
            </w:r>
            <w:r>
              <w:rPr>
                <w:color w:val="030303"/>
                <w:spacing w:val="-4"/>
                <w:sz w:val="12"/>
              </w:rPr>
              <w:t> </w:t>
            </w:r>
            <w:r>
              <w:rPr>
                <w:color w:val="030303"/>
                <w:sz w:val="12"/>
              </w:rPr>
              <w:t>Sicili</w:t>
            </w:r>
            <w:r>
              <w:rPr>
                <w:color w:val="030303"/>
                <w:spacing w:val="-3"/>
                <w:sz w:val="12"/>
              </w:rPr>
              <w:t> </w:t>
            </w:r>
            <w:r>
              <w:rPr>
                <w:color w:val="030303"/>
                <w:spacing w:val="-2"/>
                <w:sz w:val="12"/>
              </w:rPr>
              <w:t>Müdürlüğü</w:t>
            </w:r>
          </w:p>
        </w:tc>
        <w:tc>
          <w:tcPr>
            <w:tcW w:w="4685" w:type="dxa"/>
            <w:tcBorders>
              <w:top w:val="single" w:sz="8" w:space="0" w:color="000000"/>
              <w:left w:val="single" w:sz="12" w:space="0" w:color="000000"/>
              <w:bottom w:val="single" w:sz="12" w:space="0" w:color="000000"/>
              <w:right w:val="single" w:sz="2" w:space="0" w:color="000000"/>
            </w:tcBorders>
          </w:tcPr>
          <w:p>
            <w:pPr>
              <w:pStyle w:val="TableParagraph"/>
              <w:spacing w:line="120" w:lineRule="exact" w:before="17"/>
              <w:ind w:left="1"/>
              <w:rPr>
                <w:sz w:val="12"/>
              </w:rPr>
            </w:pPr>
            <w:r>
              <w:rPr>
                <w:color w:val="030303"/>
                <w:sz w:val="12"/>
              </w:rPr>
              <w:t>İSTANBUL</w:t>
            </w:r>
            <w:r>
              <w:rPr>
                <w:color w:val="030303"/>
                <w:spacing w:val="-6"/>
                <w:sz w:val="12"/>
              </w:rPr>
              <w:t> </w:t>
            </w:r>
            <w:r>
              <w:rPr>
                <w:color w:val="030303"/>
                <w:sz w:val="12"/>
              </w:rPr>
              <w:t>TİCARET</w:t>
            </w:r>
            <w:r>
              <w:rPr>
                <w:color w:val="030303"/>
                <w:spacing w:val="-2"/>
                <w:sz w:val="12"/>
              </w:rPr>
              <w:t> </w:t>
            </w:r>
            <w:r>
              <w:rPr>
                <w:color w:val="030303"/>
                <w:sz w:val="12"/>
              </w:rPr>
              <w:t>SİCİLİ</w:t>
            </w:r>
            <w:r>
              <w:rPr>
                <w:color w:val="030303"/>
                <w:spacing w:val="-4"/>
                <w:sz w:val="12"/>
              </w:rPr>
              <w:t> </w:t>
            </w:r>
            <w:r>
              <w:rPr>
                <w:color w:val="030303"/>
                <w:spacing w:val="-2"/>
                <w:sz w:val="12"/>
              </w:rPr>
              <w:t>MÜDÜRLÜĞÜ</w:t>
            </w:r>
          </w:p>
        </w:tc>
      </w:tr>
      <w:tr>
        <w:trPr>
          <w:trHeight w:val="326" w:hRule="exact"/>
        </w:trPr>
        <w:tc>
          <w:tcPr>
            <w:tcW w:w="7084" w:type="dxa"/>
            <w:gridSpan w:val="12"/>
            <w:vMerge/>
            <w:tcBorders>
              <w:top w:val="nil"/>
              <w:right w:val="single" w:sz="6" w:space="0" w:color="000000"/>
            </w:tcBorders>
          </w:tcPr>
          <w:p>
            <w:pPr>
              <w:rPr>
                <w:sz w:val="2"/>
                <w:szCs w:val="2"/>
              </w:rPr>
            </w:pPr>
          </w:p>
        </w:tc>
        <w:tc>
          <w:tcPr>
            <w:tcW w:w="341" w:type="dxa"/>
            <w:vMerge/>
            <w:tcBorders>
              <w:top w:val="nil"/>
              <w:left w:val="single" w:sz="6" w:space="0" w:color="000000"/>
              <w:bottom w:val="nil"/>
              <w:right w:val="single" w:sz="8" w:space="0" w:color="000000"/>
            </w:tcBorders>
          </w:tcPr>
          <w:p>
            <w:pPr>
              <w:rPr>
                <w:sz w:val="2"/>
                <w:szCs w:val="2"/>
              </w:rPr>
            </w:pPr>
          </w:p>
        </w:tc>
        <w:tc>
          <w:tcPr>
            <w:tcW w:w="2047" w:type="dxa"/>
            <w:tcBorders>
              <w:top w:val="single" w:sz="12" w:space="0" w:color="000000"/>
              <w:left w:val="single" w:sz="8" w:space="0" w:color="000000"/>
              <w:bottom w:val="single" w:sz="8" w:space="0" w:color="000000"/>
              <w:right w:val="single" w:sz="12" w:space="0" w:color="000000"/>
            </w:tcBorders>
          </w:tcPr>
          <w:p>
            <w:pPr>
              <w:pStyle w:val="TableParagraph"/>
              <w:spacing w:line="140" w:lineRule="atLeast" w:before="1"/>
              <w:ind w:left="7" w:right="273" w:hanging="1"/>
              <w:rPr>
                <w:sz w:val="12"/>
              </w:rPr>
            </w:pPr>
            <w:r>
              <w:rPr>
                <w:color w:val="030303"/>
                <w:sz w:val="12"/>
              </w:rPr>
              <w:t>Bölünmenin</w:t>
            </w:r>
            <w:r>
              <w:rPr>
                <w:color w:val="030303"/>
                <w:spacing w:val="-7"/>
                <w:sz w:val="12"/>
              </w:rPr>
              <w:t> </w:t>
            </w:r>
            <w:r>
              <w:rPr>
                <w:color w:val="030303"/>
                <w:sz w:val="12"/>
              </w:rPr>
              <w:t>Kabulüne</w:t>
            </w:r>
            <w:r>
              <w:rPr>
                <w:color w:val="030303"/>
                <w:spacing w:val="-7"/>
                <w:sz w:val="12"/>
              </w:rPr>
              <w:t> </w:t>
            </w:r>
            <w:r>
              <w:rPr>
                <w:color w:val="030303"/>
                <w:sz w:val="12"/>
              </w:rPr>
              <w:t>İlişkin</w:t>
            </w:r>
            <w:r>
              <w:rPr>
                <w:color w:val="030303"/>
                <w:spacing w:val="-7"/>
                <w:sz w:val="12"/>
              </w:rPr>
              <w:t> </w:t>
            </w:r>
            <w:r>
              <w:rPr>
                <w:color w:val="030303"/>
                <w:sz w:val="12"/>
              </w:rPr>
              <w:t>Genel</w:t>
            </w:r>
            <w:r>
              <w:rPr>
                <w:color w:val="030303"/>
                <w:spacing w:val="40"/>
                <w:sz w:val="12"/>
              </w:rPr>
              <w:t> </w:t>
            </w:r>
            <w:r>
              <w:rPr>
                <w:color w:val="030303"/>
                <w:sz w:val="12"/>
              </w:rPr>
              <w:t>Kurul Karannın Tarihi ve Sayısı</w:t>
            </w:r>
          </w:p>
        </w:tc>
        <w:tc>
          <w:tcPr>
            <w:tcW w:w="4685" w:type="dxa"/>
            <w:tcBorders>
              <w:top w:val="single" w:sz="12" w:space="0" w:color="000000"/>
              <w:left w:val="single" w:sz="12" w:space="0" w:color="000000"/>
              <w:bottom w:val="single" w:sz="8" w:space="0" w:color="000000"/>
              <w:right w:val="single" w:sz="2" w:space="0" w:color="000000"/>
            </w:tcBorders>
          </w:tcPr>
          <w:p>
            <w:pPr>
              <w:pStyle w:val="TableParagraph"/>
              <w:spacing w:before="84"/>
              <w:ind w:left="-1"/>
              <w:rPr>
                <w:sz w:val="12"/>
              </w:rPr>
            </w:pPr>
            <w:r>
              <w:rPr>
                <w:color w:val="030303"/>
                <w:sz w:val="12"/>
              </w:rPr>
              <w:t>1.2.2023 </w:t>
            </w:r>
            <w:r>
              <w:rPr>
                <w:color w:val="030303"/>
                <w:spacing w:val="-10"/>
                <w:sz w:val="12"/>
              </w:rPr>
              <w:t>/</w:t>
            </w:r>
          </w:p>
        </w:tc>
      </w:tr>
      <w:tr>
        <w:trPr>
          <w:trHeight w:val="456" w:hRule="exact"/>
        </w:trPr>
        <w:tc>
          <w:tcPr>
            <w:tcW w:w="7084" w:type="dxa"/>
            <w:gridSpan w:val="12"/>
            <w:vMerge/>
            <w:tcBorders>
              <w:top w:val="nil"/>
              <w:right w:val="single" w:sz="6" w:space="0" w:color="000000"/>
            </w:tcBorders>
          </w:tcPr>
          <w:p>
            <w:pPr>
              <w:rPr>
                <w:sz w:val="2"/>
                <w:szCs w:val="2"/>
              </w:rPr>
            </w:pPr>
          </w:p>
        </w:tc>
        <w:tc>
          <w:tcPr>
            <w:tcW w:w="7073" w:type="dxa"/>
            <w:gridSpan w:val="3"/>
            <w:tcBorders>
              <w:top w:val="nil"/>
              <w:left w:val="single" w:sz="6" w:space="0" w:color="000000"/>
              <w:right w:val="single" w:sz="2" w:space="0" w:color="000000"/>
            </w:tcBorders>
          </w:tcPr>
          <w:p>
            <w:pPr>
              <w:pStyle w:val="TableParagraph"/>
              <w:spacing w:before="5"/>
              <w:rPr>
                <w:sz w:val="17"/>
              </w:rPr>
            </w:pPr>
          </w:p>
          <w:p>
            <w:pPr>
              <w:pStyle w:val="TableParagraph"/>
              <w:spacing w:before="1"/>
              <w:ind w:right="61"/>
              <w:jc w:val="right"/>
              <w:rPr>
                <w:sz w:val="18"/>
              </w:rPr>
            </w:pPr>
            <w:r>
              <w:rPr>
                <w:color w:val="030303"/>
                <w:sz w:val="18"/>
              </w:rPr>
              <w:t>(Devamı</w:t>
            </w:r>
            <w:r>
              <w:rPr>
                <w:color w:val="030303"/>
                <w:spacing w:val="-1"/>
                <w:sz w:val="18"/>
              </w:rPr>
              <w:t> </w:t>
            </w:r>
            <w:r>
              <w:rPr>
                <w:color w:val="030303"/>
                <w:spacing w:val="-2"/>
                <w:sz w:val="18"/>
              </w:rPr>
              <w:t>879.Sayfada)</w:t>
            </w:r>
          </w:p>
        </w:tc>
      </w:tr>
    </w:tbl>
    <w:sectPr>
      <w:type w:val="continuous"/>
      <w:pgSz w:w="16840" w:h="23830"/>
      <w:pgMar w:top="1740" w:bottom="280" w:left="1240" w:right="12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spacing w:before="1"/>
    </w:pPr>
    <w:rPr>
      <w:rFonts w:ascii="Times New Roman" w:hAnsi="Times New Roman" w:eastAsia="Times New Roman" w:cs="Times New Roman"/>
      <w:sz w:val="23"/>
      <w:szCs w:val="23"/>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2023-07-19T10:39:07Z</dcterms:created>
  <dcterms:modified xsi:type="dcterms:W3CDTF">2023-07-19T10:39:07Z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2023-05-11T00:00:00Z</vt:filetime>
  </property>
  <property fmtid="{D5CDD505-2E9C-101B-9397-08002B2CF9AE}" pid="3" name="LastSaved">
    <vt:filetime>2023-07-19T00:00:00Z</vt:filetime>
  </property>
  <property fmtid="{D5CDD505-2E9C-101B-9397-08002B2CF9AE}" pid="4" name="Producer">
    <vt:lpwstr>SetaPDF-Merger Component v2.32.0.1371 ©Setasign 2005-2023 (www.setasign.com)</vt:lpwstr>
  </property>
</Properties>
</file>